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4160A">
      <w:pPr>
        <w:widowControl/>
        <w:shd w:val="clear" w:color="auto" w:fill="FFFFFF"/>
        <w:spacing w:line="560" w:lineRule="exact"/>
        <w:jc w:val="left"/>
        <w:rPr>
          <w:rFonts w:hint="eastAsia" w:ascii="Times New Roman" w:hAnsi="Times New Roman" w:eastAsia="宋体" w:cs="Times New Roman"/>
          <w:color w:val="000000"/>
          <w:kern w:val="0"/>
          <w:szCs w:val="21"/>
          <w:lang w:eastAsia="zh-CN"/>
        </w:rPr>
      </w:pPr>
      <w:r>
        <w:rPr>
          <w:rFonts w:ascii="Times New Roman" w:hAnsi="Times New Roman" w:eastAsia="宋体" w:cs="Times New Roman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/>
        </w:rPr>
        <w:t>2</w:t>
      </w:r>
    </w:p>
    <w:p w14:paraId="3E9E5EFB">
      <w:pPr>
        <w:widowControl/>
        <w:shd w:val="clear" w:color="auto" w:fill="FFFFFF"/>
        <w:spacing w:line="560" w:lineRule="exact"/>
        <w:jc w:val="center"/>
        <w:rPr>
          <w:rFonts w:ascii="Times New Roman" w:hAnsi="Times New Roman" w:eastAsia="黑体" w:cs="Times New Roman"/>
          <w:color w:val="000000"/>
          <w:kern w:val="0"/>
          <w:sz w:val="44"/>
          <w:szCs w:val="44"/>
        </w:rPr>
      </w:pPr>
      <w:r>
        <w:rPr>
          <w:rFonts w:ascii="Times New Roman" w:hAnsi="Times New Roman" w:eastAsia="黑体" w:cs="Times New Roman"/>
          <w:color w:val="000000"/>
          <w:kern w:val="0"/>
          <w:sz w:val="44"/>
          <w:szCs w:val="44"/>
        </w:rPr>
        <w:t>江苏开放大学（江苏城市职业学院）</w:t>
      </w:r>
    </w:p>
    <w:p w14:paraId="7AEE4CEF">
      <w:pPr>
        <w:widowControl/>
        <w:shd w:val="clear" w:color="auto" w:fill="FFFFFF"/>
        <w:spacing w:line="560" w:lineRule="exact"/>
        <w:jc w:val="center"/>
        <w:rPr>
          <w:rFonts w:ascii="Times New Roman" w:hAnsi="Times New Roman" w:eastAsia="黑体" w:cs="Times New Roman"/>
          <w:color w:val="000000"/>
          <w:kern w:val="0"/>
          <w:szCs w:val="21"/>
        </w:rPr>
      </w:pPr>
      <w:r>
        <w:rPr>
          <w:rFonts w:ascii="Times New Roman" w:hAnsi="Times New Roman" w:eastAsia="黑体" w:cs="Times New Roman"/>
          <w:color w:val="000000"/>
          <w:kern w:val="0"/>
          <w:sz w:val="44"/>
          <w:szCs w:val="44"/>
        </w:rPr>
        <w:t>信息化工作先进个人推荐表</w:t>
      </w:r>
    </w:p>
    <w:p w14:paraId="1AB57A18">
      <w:pPr>
        <w:widowControl/>
        <w:shd w:val="clear" w:color="auto" w:fill="FFFFFF"/>
        <w:spacing w:line="560" w:lineRule="exact"/>
        <w:jc w:val="center"/>
        <w:rPr>
          <w:rFonts w:ascii="Times New Roman" w:hAnsi="Times New Roman" w:eastAsia="等线" w:cs="Times New Roman"/>
          <w:color w:val="000000"/>
          <w:kern w:val="0"/>
          <w:szCs w:val="21"/>
        </w:rPr>
      </w:pPr>
      <w:r>
        <w:rPr>
          <w:rFonts w:ascii="Times New Roman" w:hAnsi="Times New Roman" w:eastAsia="宋体" w:cs="Times New Roman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</w:rPr>
        <w:t>202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宋体" w:cs="Times New Roman"/>
          <w:color w:val="000000"/>
          <w:kern w:val="0"/>
          <w:sz w:val="32"/>
          <w:szCs w:val="32"/>
        </w:rPr>
        <w:t>年度）</w:t>
      </w:r>
    </w:p>
    <w:tbl>
      <w:tblPr>
        <w:tblStyle w:val="5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51"/>
        <w:gridCol w:w="2689"/>
        <w:gridCol w:w="1555"/>
        <w:gridCol w:w="2327"/>
      </w:tblGrid>
      <w:tr w14:paraId="4DDF0B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5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4C923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所在单位</w:t>
            </w:r>
          </w:p>
        </w:tc>
        <w:tc>
          <w:tcPr>
            <w:tcW w:w="26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D312B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6DB85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姓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名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6E5C0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371D47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95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D0595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性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别</w:t>
            </w:r>
          </w:p>
        </w:tc>
        <w:tc>
          <w:tcPr>
            <w:tcW w:w="26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1F9FF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23FA0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8DCD8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3AEF04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95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A8048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职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务</w:t>
            </w:r>
          </w:p>
        </w:tc>
        <w:tc>
          <w:tcPr>
            <w:tcW w:w="26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D4D6F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88250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职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称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F4273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10C86C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195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0B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从事信息化工作年数</w:t>
            </w:r>
          </w:p>
        </w:tc>
        <w:tc>
          <w:tcPr>
            <w:tcW w:w="268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CBBB1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2645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联系方式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F4E1D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14:paraId="38683C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0" w:hRule="atLeast"/>
        </w:trPr>
        <w:tc>
          <w:tcPr>
            <w:tcW w:w="195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E018B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主要成绩</w:t>
            </w:r>
          </w:p>
        </w:tc>
        <w:tc>
          <w:tcPr>
            <w:tcW w:w="6571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9A3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基本要求及素养提升</w:t>
            </w:r>
          </w:p>
          <w:p w14:paraId="0B1CED8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（如能够准确贯彻落实相关政策，积极承担并开展本单位或部门（学院）的信息化工作，积极参加各种形式的信息化培训、网络安全和信息化各种工作会议及活动等）</w:t>
            </w:r>
          </w:p>
          <w:p w14:paraId="6E04658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614816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  <w:bookmarkStart w:id="0" w:name="_GoBack"/>
            <w:bookmarkEnd w:id="0"/>
          </w:p>
          <w:p w14:paraId="72A94E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049428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10A7BA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34703B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4CD5B8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1A554A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0EB936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161540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669A01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14F21D0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二、信息化建设与应用</w:t>
            </w:r>
          </w:p>
          <w:p w14:paraId="3D9A05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（如认真贯彻落实学校信息化建设工作，包括信息化项目的申报、立项和建设；项目管理规范、进度合理，按时验收，项目建设成果得到有效利用；有效组织信息化应用培训、宣传推广、交流展示等活动；宣传信息化工作动态成果，本年度没有发生重大信息化项目建设事故等）</w:t>
            </w:r>
          </w:p>
          <w:p w14:paraId="0A1D99A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73BE34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492FF6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47FADC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64B754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5818DB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554949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00764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三、网络安全工作</w:t>
            </w:r>
          </w:p>
          <w:p w14:paraId="05BC15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（如完成各项网络安全工作，落实网络安全防范措施；开展网络与信息系统安全检查工作，保障重要时期网络安全稳定；落实网络安全培训与宣传活动；完善网络安全管理制度；积极响应网络安全自查与整改；完成信息系统等级保护（定级、备案）工作，本年度没有发生重大网络安全责任事故等）</w:t>
            </w:r>
          </w:p>
          <w:p w14:paraId="099921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597622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261E68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6E623DE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47AFA5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4135AF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D72D0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69D2EF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4E086E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8D718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B9BE0D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22FF3F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1C609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C7C1E1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四、教育数字化转型与人工智能应用</w:t>
            </w:r>
          </w:p>
          <w:p w14:paraId="7DDA3F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（如与实际业务相结合，承担或积极参与本单位信息化建设工作，积极参加各项信息技术创新与应用实践活动，在推进学校信息化工作和教育数字化转型中做出显著成绩；积极落实人工智能在教育教学和管理等方面的应用，有典型案例。）</w:t>
            </w:r>
          </w:p>
          <w:p w14:paraId="1AD00FF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0984EA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327C55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7F2EA2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734A75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68D28B4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47B9D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38B93F7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67BA3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375B68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37D713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73D51E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6C6F117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0E27C8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716146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642D4A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0F671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4C52EB9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11998D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2979E1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五、其他</w:t>
            </w:r>
          </w:p>
          <w:p w14:paraId="4208148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  <w:t>（如积极配合组织信息化重要工作会议、网络安全和信息化重点工作成果获得表彰奖励等）</w:t>
            </w:r>
          </w:p>
          <w:p w14:paraId="4CF525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5F5273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0CE19F4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610A34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54C7C1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7385CF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778010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35A1FA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28FE91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2E4806D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3EC43A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3358E2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273318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1A7F8C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06BBE9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3E3CCA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4D4D68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  <w:p w14:paraId="094735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eastAsia="宋体"/>
                <w:color w:val="767171" w:themeColor="background2" w:themeShade="8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997B9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2" w:hRule="atLeast"/>
        </w:trPr>
        <w:tc>
          <w:tcPr>
            <w:tcW w:w="195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2048B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佐证材料</w:t>
            </w:r>
          </w:p>
          <w:p w14:paraId="631BD07A"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目录</w:t>
            </w:r>
          </w:p>
        </w:tc>
        <w:tc>
          <w:tcPr>
            <w:tcW w:w="6571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8B70F">
            <w:pPr>
              <w:widowControl/>
              <w:spacing w:line="560" w:lineRule="exac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FC2C4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3" w:hRule="atLeast"/>
        </w:trPr>
        <w:tc>
          <w:tcPr>
            <w:tcW w:w="195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8742F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推荐单位</w:t>
            </w:r>
          </w:p>
          <w:p w14:paraId="05AC0555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意见</w:t>
            </w:r>
          </w:p>
        </w:tc>
        <w:tc>
          <w:tcPr>
            <w:tcW w:w="6571" w:type="dxa"/>
            <w:gridSpan w:val="3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8D686">
            <w:pPr>
              <w:widowControl/>
              <w:spacing w:line="560" w:lineRule="exact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2E68F2C6">
            <w:pPr>
              <w:widowControl/>
              <w:spacing w:line="560" w:lineRule="exact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4D5ADBB1">
            <w:pPr>
              <w:widowControl/>
              <w:spacing w:line="560" w:lineRule="exact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  <w:p w14:paraId="78B89E52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负责人签字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：</w:t>
            </w:r>
          </w:p>
          <w:p w14:paraId="6C898F17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（单位公章）</w:t>
            </w:r>
          </w:p>
          <w:p w14:paraId="0087C8EE">
            <w:pPr>
              <w:widowControl/>
              <w:spacing w:line="560" w:lineRule="exact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 xml:space="preserve">                年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 xml:space="preserve"> 月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日</w:t>
            </w:r>
          </w:p>
        </w:tc>
      </w:tr>
    </w:tbl>
    <w:p w14:paraId="4ED62A1A">
      <w:pPr>
        <w:widowControl/>
        <w:spacing w:line="560" w:lineRule="exact"/>
        <w:rPr>
          <w:rFonts w:ascii="Times New Roman" w:hAnsi="Times New Roman" w:eastAsia="仿宋" w:cs="Times New Roman"/>
          <w:b/>
          <w:bCs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仿宋" w:cs="Times New Roman"/>
          <w:b/>
          <w:bCs/>
          <w:color w:val="000000"/>
          <w:kern w:val="0"/>
          <w:sz w:val="30"/>
          <w:szCs w:val="30"/>
        </w:rPr>
        <w:t>*佐证材料请另附</w:t>
      </w:r>
    </w:p>
    <w:sectPr>
      <w:pgSz w:w="11906" w:h="16838"/>
      <w:pgMar w:top="1157" w:right="1800" w:bottom="1157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8D2818"/>
    <w:multiLevelType w:val="singleLevel"/>
    <w:tmpl w:val="7B8D28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iYWIxOTk0OWY1MGEwYzBlNTA0N2YwYjFlYjgzMzcifQ=="/>
  </w:docVars>
  <w:rsids>
    <w:rsidRoot w:val="6A5753A7"/>
    <w:rsid w:val="00806E27"/>
    <w:rsid w:val="00A43981"/>
    <w:rsid w:val="00C71EFF"/>
    <w:rsid w:val="05945126"/>
    <w:rsid w:val="05D52158"/>
    <w:rsid w:val="12285399"/>
    <w:rsid w:val="1AC21C60"/>
    <w:rsid w:val="1C434941"/>
    <w:rsid w:val="1D5E18FD"/>
    <w:rsid w:val="205B7FAF"/>
    <w:rsid w:val="22E83DA8"/>
    <w:rsid w:val="246B70EF"/>
    <w:rsid w:val="25C428AA"/>
    <w:rsid w:val="37F7BEE2"/>
    <w:rsid w:val="45346D06"/>
    <w:rsid w:val="538C10B2"/>
    <w:rsid w:val="555D4382"/>
    <w:rsid w:val="57D0303B"/>
    <w:rsid w:val="5A097358"/>
    <w:rsid w:val="5A5A5C1B"/>
    <w:rsid w:val="5D011713"/>
    <w:rsid w:val="618773DC"/>
    <w:rsid w:val="66C850CA"/>
    <w:rsid w:val="6747614A"/>
    <w:rsid w:val="6A5753A7"/>
    <w:rsid w:val="6F090F35"/>
    <w:rsid w:val="72A57EBE"/>
    <w:rsid w:val="751C3136"/>
    <w:rsid w:val="790C3A58"/>
    <w:rsid w:val="79623816"/>
    <w:rsid w:val="7AA634A2"/>
    <w:rsid w:val="7E3E19A2"/>
    <w:rsid w:val="EFF7D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593</Words>
  <Characters>596</Characters>
  <Lines>1</Lines>
  <Paragraphs>1</Paragraphs>
  <TotalTime>0</TotalTime>
  <ScaleCrop>false</ScaleCrop>
  <LinksUpToDate>false</LinksUpToDate>
  <CharactersWithSpaces>612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2022-10-04T14:25:00Z</dcterms:created>
  <dc:creator>vivian</dc:creator>
  <cp:lastModifiedBy>冯余佳</cp:lastModifiedBy>
  <dcterms:modified xsi:type="dcterms:W3CDTF">2026-09-21T02:07:34Z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3290E86A16DA4B7F80565079F357DA41_13</vt:lpwstr>
  </property>
  <property fmtid="{D5CDD505-2E9C-101B-9397-08002B2CF9AE}" pid="4" name="KSOTemplateDocerSaveRecord">
    <vt:lpwstr>eyJoZGlkIjoiNWE1MDVkZTNmODAxOTkxOWRlMjJjMjE4YjMzMGQ3YzMiLCJ1c2VySWQiOiIxNjYzMjYyMzQ5In0=</vt:lpwstr>
  </property>
</Properties>
</file>