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BB6F2">
      <w:pPr>
        <w:ind w:left="0" w:leftChars="0" w:firstLine="0" w:firstLineChars="0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附件</w:t>
      </w:r>
      <w:r>
        <w:rPr>
          <w:rFonts w:hint="eastAsia" w:ascii="Times New Roman" w:hAnsi="Times New Roman" w:eastAsia="方正仿宋_GB2312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方正仿宋_GB2312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：2026年度江苏省社科应用研究精品工程社会教育(社科普及)专项课题指南</w:t>
      </w:r>
      <w:r>
        <w:rPr>
          <w:rFonts w:hint="default" w:ascii="Times New Roman" w:hAnsi="Times New Roman" w:eastAsia="方正仿宋_GB2312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1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．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“十五五”期间江苏终身学习公共服务体系优化研究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．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“十五五”时期江苏社会教育高质量发展的重点任务研究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3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．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教育数字化赋能学习型社会内涵建设研究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4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．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终身学习服务平台助力学习型社区建设的应用模式研究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5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．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数智时代个体终身学习能力构建与培育路径研究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6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．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人口结构变化背景下校家社协同育人创新案例研究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7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．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面向新业态劳动者的开放大学泛在教育服务模式构建研究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8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．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开放大学服务社区和老年教育发展模式研究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9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．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新时代社区教育赋能社区治理的场景创新研究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10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．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共同富裕背景下社区职业教育发展模式研究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11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．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社区教育项目化运营模式的质量提升研究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12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．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校政企参与社区（老年）教育的实践路径研究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13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．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社会科学普及公共服务标准与评价体系研究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14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．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江苏社会公众人文社科需求动态监测与响应机制研究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15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．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数智时代社科普及内容生产与传播效能提升路径研究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16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．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多模态视域下社区教育（社科普及）</w:t>
      </w:r>
      <w:bookmarkStart w:id="0" w:name="_GoBack"/>
      <w:bookmarkEnd w:id="0"/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内容的大众话语体系转化研究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17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．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基层社区教育（社科普及）精准化服务模式创新研究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18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．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青年群体参与社科普及的动机、行为特征与激励机制研究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19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．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社会科学普及基地分类建设与差异化发展路径研究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20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．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老年大学可持续发展模式和路径研究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21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．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老龄化背景下社会教育提升老年人社会参与能力的策略研究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22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．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数智赋能老年人数字素养提升的路径与资源建设研究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23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．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社区教育与老年教育产学用融合路径研究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24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．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数字化背景文化养老与老年精神健康智能服务研究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50700019-737D-4DD5-8660-C51051F55BE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2F9DD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0DCC6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0DCC6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480"/>
      </w:pPr>
      <w:r>
        <w:separator/>
      </w:r>
    </w:p>
  </w:footnote>
  <w:footnote w:type="continuationSeparator" w:id="1">
    <w:p>
      <w:pPr>
        <w:spacing w:before="0" w:after="0"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C72DC"/>
    <w:rsid w:val="06423C0B"/>
    <w:rsid w:val="075E313A"/>
    <w:rsid w:val="0AF76AFE"/>
    <w:rsid w:val="13E70B87"/>
    <w:rsid w:val="18F86B38"/>
    <w:rsid w:val="1FBE07C2"/>
    <w:rsid w:val="2B620924"/>
    <w:rsid w:val="349873DC"/>
    <w:rsid w:val="3B3C4376"/>
    <w:rsid w:val="3C855002"/>
    <w:rsid w:val="43914572"/>
    <w:rsid w:val="4F2528D0"/>
    <w:rsid w:val="50FF0E46"/>
    <w:rsid w:val="54F753F1"/>
    <w:rsid w:val="592240EE"/>
    <w:rsid w:val="5B9A13B5"/>
    <w:rsid w:val="5D0F5A25"/>
    <w:rsid w:val="5E8E6FD6"/>
    <w:rsid w:val="6ABF05C1"/>
    <w:rsid w:val="6CCA476E"/>
    <w:rsid w:val="6CD574B0"/>
    <w:rsid w:val="6D25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240" w:after="240" w:line="36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link w:val="7"/>
    <w:semiHidden/>
    <w:unhideWhenUsed/>
    <w:qFormat/>
    <w:uiPriority w:val="0"/>
    <w:pPr>
      <w:keepNext/>
      <w:keepLines/>
      <w:spacing w:beforeAutospacing="0" w:afterAutospacing="0" w:line="360" w:lineRule="auto"/>
      <w:ind w:firstLine="0" w:firstLineChars="0"/>
      <w:outlineLvl w:val="1"/>
    </w:pPr>
    <w:rPr>
      <w:rFonts w:ascii="Arial" w:hAnsi="Arial" w:eastAsia="方正楷体_GBK" w:cs="Times New Roman"/>
      <w:sz w:val="28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标题 2 Char"/>
    <w:link w:val="2"/>
    <w:qFormat/>
    <w:uiPriority w:val="0"/>
    <w:rPr>
      <w:rFonts w:ascii="Arial" w:hAnsi="Arial" w:eastAsia="方正楷体_GBK" w:cs="Times New Roman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607</Words>
  <Characters>625</Characters>
  <Lines>0</Lines>
  <Paragraphs>0</Paragraphs>
  <TotalTime>1</TotalTime>
  <ScaleCrop>false</ScaleCrop>
  <LinksUpToDate>false</LinksUpToDate>
  <CharactersWithSpaces>625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2025-04-16T00:31:00Z</dcterms:created>
  <dc:creator>YY</dc:creator>
  <cp:lastModifiedBy>杨英</cp:lastModifiedBy>
  <dcterms:modified xsi:type="dcterms:W3CDTF">2026-04-09T01:51:09Z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990479FE5CE2466E8CE00CCC40BBA67B_12</vt:lpwstr>
  </property>
  <property fmtid="{D5CDD505-2E9C-101B-9397-08002B2CF9AE}" pid="4" name="KSOTemplateDocerSaveRecord">
    <vt:lpwstr>eyJoZGlkIjoiYTBiZWU4NGM4YjQwODAwOTM4NGQ1YmUxMWZmM2QwNzAiLCJ1c2VySWQiOiIxNjY1NDEwNjYxIn0=</vt:lpwstr>
  </property>
</Properties>
</file>