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附件1</w:t>
      </w:r>
    </w:p>
    <w:p>
      <w:pPr>
        <w:pStyle w:val="2"/>
        <w:jc w:val="center"/>
        <w:rPr>
          <w:rFonts w:ascii="方正小标宋简体" w:eastAsia="方正小标宋简体"/>
          <w:b/>
          <w:sz w:val="48"/>
          <w:szCs w:val="48"/>
        </w:rPr>
      </w:pPr>
    </w:p>
    <w:p>
      <w:pPr>
        <w:pStyle w:val="2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江苏省终身教育研究会项目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ascii="楷体_GB2312" w:eastAsia="楷体_GB2312"/>
          <w:spacing w:val="80"/>
          <w:sz w:val="72"/>
          <w:szCs w:val="72"/>
        </w:rPr>
      </w:pPr>
      <w:r>
        <w:rPr>
          <w:rFonts w:hint="eastAsia" w:ascii="楷体_GB2312" w:eastAsia="楷体_GB2312"/>
          <w:spacing w:val="80"/>
          <w:sz w:val="72"/>
          <w:szCs w:val="72"/>
        </w:rPr>
        <w:t>结项报告书</w:t>
      </w:r>
    </w:p>
    <w:p>
      <w:pPr>
        <w:pStyle w:val="2"/>
        <w:jc w:val="center"/>
        <w:rPr>
          <w:rFonts w:ascii="楷体_GB2312" w:eastAsia="楷体_GB2312"/>
          <w:spacing w:val="80"/>
          <w:sz w:val="30"/>
          <w:szCs w:val="30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800" w:lineRule="exact"/>
        <w:ind w:firstLine="600" w:firstLineChars="200"/>
        <w:rPr>
          <w:rFonts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项目批准号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        </w:t>
      </w:r>
      <w:r>
        <w:rPr>
          <w:rFonts w:hint="eastAsia" w:ascii="楷体_GB2312" w:hAnsi="Times New Roman" w:eastAsia="楷体_GB2312" w:cs="Times New Roman"/>
          <w:kern w:val="0"/>
          <w:sz w:val="36"/>
          <w:szCs w:val="36"/>
          <w:u w:val="single"/>
        </w:rPr>
        <w:t xml:space="preserve">          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　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>　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</w:p>
    <w:p>
      <w:pPr>
        <w:pStyle w:val="11"/>
        <w:spacing w:line="800" w:lineRule="exact"/>
        <w:ind w:firstLine="630" w:firstLineChars="150"/>
        <w:rPr>
          <w:rFonts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>项目名</w:t>
      </w:r>
      <w:r>
        <w:rPr>
          <w:rFonts w:hint="eastAsia" w:ascii="楷体_GB2312" w:eastAsia="楷体_GB2312"/>
          <w:bCs/>
          <w:sz w:val="30"/>
          <w:szCs w:val="30"/>
        </w:rPr>
        <w:t xml:space="preserve">称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            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</w:t>
      </w:r>
    </w:p>
    <w:p>
      <w:pPr>
        <w:pStyle w:val="2"/>
        <w:spacing w:line="800" w:lineRule="exact"/>
        <w:ind w:firstLine="600" w:firstLineChars="200"/>
        <w:rPr>
          <w:rFonts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>项目负责人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>　　                 　　　　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</w:t>
      </w:r>
    </w:p>
    <w:p>
      <w:pPr>
        <w:pStyle w:val="2"/>
        <w:spacing w:line="800" w:lineRule="exact"/>
        <w:ind w:firstLine="600" w:firstLineChars="200"/>
        <w:rPr>
          <w:rFonts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>所在单位、部门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 　　　　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</w:t>
      </w:r>
    </w:p>
    <w:p>
      <w:pPr>
        <w:pStyle w:val="2"/>
        <w:spacing w:line="800" w:lineRule="exact"/>
        <w:ind w:firstLine="600" w:firstLineChars="200"/>
        <w:rPr>
          <w:rFonts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z w:val="30"/>
          <w:szCs w:val="30"/>
        </w:rPr>
        <w:t>电    话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　　　　     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</w:t>
      </w:r>
    </w:p>
    <w:p>
      <w:pPr>
        <w:pStyle w:val="2"/>
        <w:spacing w:line="800" w:lineRule="exact"/>
        <w:ind w:firstLine="630" w:firstLineChars="150"/>
        <w:rPr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>填表日</w:t>
      </w:r>
      <w:r>
        <w:rPr>
          <w:rFonts w:hint="eastAsia" w:ascii="楷体_GB2312" w:eastAsia="楷体_GB2312"/>
          <w:bCs/>
          <w:sz w:val="30"/>
          <w:szCs w:val="30"/>
        </w:rPr>
        <w:t>期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>　</w:t>
      </w:r>
      <w:r>
        <w:rPr>
          <w:rFonts w:hint="eastAsia"/>
          <w:bCs/>
          <w:sz w:val="30"/>
          <w:szCs w:val="30"/>
          <w:u w:val="single"/>
        </w:rPr>
        <w:t>　　　             　　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>　　</w:t>
      </w:r>
    </w:p>
    <w:p>
      <w:pPr>
        <w:pStyle w:val="2"/>
        <w:spacing w:line="920" w:lineRule="exact"/>
        <w:ind w:firstLine="450" w:firstLineChars="150"/>
        <w:rPr>
          <w:sz w:val="30"/>
          <w:szCs w:val="30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江苏省终身教育研究会制</w:t>
      </w:r>
    </w:p>
    <w:p>
      <w:pPr>
        <w:pStyle w:val="2"/>
        <w:rPr>
          <w:rFonts w:ascii="楷体_GB2312" w:hAnsi="宋体" w:eastAsia="楷体_GB2312"/>
          <w:bCs/>
          <w:sz w:val="30"/>
          <w:szCs w:val="30"/>
        </w:rPr>
      </w:pPr>
    </w:p>
    <w:p>
      <w:pPr>
        <w:pStyle w:val="2"/>
        <w:rPr>
          <w:rFonts w:hint="eastAsia"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60"/>
        <w:gridCol w:w="987"/>
        <w:gridCol w:w="100"/>
        <w:gridCol w:w="333"/>
        <w:gridCol w:w="509"/>
        <w:gridCol w:w="676"/>
        <w:gridCol w:w="304"/>
        <w:gridCol w:w="739"/>
        <w:gridCol w:w="192"/>
        <w:gridCol w:w="117"/>
        <w:gridCol w:w="10"/>
        <w:gridCol w:w="560"/>
        <w:gridCol w:w="287"/>
        <w:gridCol w:w="287"/>
        <w:gridCol w:w="183"/>
        <w:gridCol w:w="84"/>
        <w:gridCol w:w="408"/>
        <w:gridCol w:w="589"/>
        <w:gridCol w:w="14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2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105" w:firstLineChars="50"/>
              <w:jc w:val="center"/>
            </w:pPr>
            <w:r>
              <w:rPr>
                <w:rFonts w:hint="eastAsia"/>
              </w:rPr>
              <w:t>成果名称（项目名称）</w:t>
            </w:r>
          </w:p>
        </w:tc>
        <w:tc>
          <w:tcPr>
            <w:tcW w:w="6285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line="720" w:lineRule="auto"/>
              <w:ind w:firstLine="315" w:firstLineChars="150"/>
            </w:pPr>
            <w:r>
              <w:rPr>
                <w:rFonts w:hint="eastAsia" w:ascii="宋体" w:hAnsi="Courier New" w:cs="Courier New"/>
                <w:kern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105" w:firstLineChars="50"/>
            </w:pPr>
            <w:r>
              <w:rPr>
                <w:rFonts w:hint="eastAsia"/>
              </w:rPr>
              <w:t>主题词</w:t>
            </w:r>
          </w:p>
        </w:tc>
        <w:tc>
          <w:tcPr>
            <w:tcW w:w="1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9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</w:pPr>
          </w:p>
        </w:tc>
        <w:tc>
          <w:tcPr>
            <w:tcW w:w="193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9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原计划完成时间</w:t>
            </w:r>
          </w:p>
        </w:tc>
        <w:tc>
          <w:tcPr>
            <w:tcW w:w="15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36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报送时间</w:t>
            </w:r>
          </w:p>
        </w:tc>
        <w:tc>
          <w:tcPr>
            <w:tcW w:w="140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14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105" w:firstLineChars="50"/>
            </w:pPr>
            <w:r>
              <w:rPr>
                <w:rFonts w:hint="eastAsia"/>
              </w:rPr>
              <w:t>鉴定时间</w:t>
            </w:r>
          </w:p>
        </w:tc>
        <w:tc>
          <w:tcPr>
            <w:tcW w:w="119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成　果　形　态</w:t>
            </w:r>
          </w:p>
        </w:tc>
        <w:tc>
          <w:tcPr>
            <w:tcW w:w="6618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Ａ．论文　 Ｂ．研究报告　 Ｃ．其它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成　果　字　数</w:t>
            </w:r>
          </w:p>
        </w:tc>
        <w:tc>
          <w:tcPr>
            <w:tcW w:w="6618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结　项　种　类</w:t>
            </w:r>
          </w:p>
        </w:tc>
        <w:tc>
          <w:tcPr>
            <w:tcW w:w="6618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Ａ．正常　Ｂ． 提前　Ｃ．延期　Ｄ．免于鉴定　Ｅ．申请撤销或中止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负</w:t>
            </w:r>
          </w:p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责</w:t>
            </w:r>
          </w:p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人</w:t>
            </w: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姓名</w:t>
            </w:r>
          </w:p>
        </w:tc>
        <w:tc>
          <w:tcPr>
            <w:tcW w:w="16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性别</w:t>
            </w:r>
          </w:p>
        </w:tc>
        <w:tc>
          <w:tcPr>
            <w:tcW w:w="145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26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jc w:val="center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1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jc w:val="center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学　　历</w:t>
            </w:r>
          </w:p>
        </w:tc>
        <w:tc>
          <w:tcPr>
            <w:tcW w:w="16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105" w:firstLineChars="50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5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jc w:val="center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114" w:type="dxa"/>
            <w:gridSpan w:val="12"/>
            <w:vAlign w:val="center"/>
          </w:tcPr>
          <w:p>
            <w:pPr>
              <w:pStyle w:val="2"/>
              <w:ind w:firstLine="420" w:firstLineChars="200"/>
              <w:jc w:val="center"/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pStyle w:val="2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ind w:firstLine="360" w:firstLineChars="200"/>
              <w:jc w:val="center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2" w:type="dxa"/>
            <w:gridSpan w:val="5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办：</w:t>
            </w:r>
            <w:bookmarkStart w:id="0" w:name="_GoBack"/>
            <w:bookmarkEnd w:id="0"/>
          </w:p>
        </w:tc>
        <w:tc>
          <w:tcPr>
            <w:tcW w:w="1905" w:type="dxa"/>
            <w:gridSpan w:val="6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2891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手机：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jc w:val="center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Email</w:t>
            </w:r>
          </w:p>
        </w:tc>
        <w:tc>
          <w:tcPr>
            <w:tcW w:w="2970" w:type="dxa"/>
            <w:gridSpan w:val="8"/>
            <w:tcBorders>
              <w:right w:val="single" w:color="000000" w:sz="4" w:space="0"/>
            </w:tcBorders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57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pStyle w:val="2"/>
              <w:ind w:firstLine="105" w:firstLineChars="50"/>
            </w:pPr>
            <w:r>
              <w:rPr>
                <w:rFonts w:hint="eastAsia"/>
              </w:rPr>
              <w:t>QQ</w:t>
            </w:r>
          </w:p>
        </w:tc>
        <w:tc>
          <w:tcPr>
            <w:tcW w:w="3178" w:type="dxa"/>
            <w:gridSpan w:val="8"/>
            <w:tcBorders>
              <w:left w:val="single" w:color="000000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课</w:t>
            </w:r>
          </w:p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题</w:t>
            </w:r>
          </w:p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组</w:t>
            </w:r>
          </w:p>
          <w:p>
            <w:pPr>
              <w:pStyle w:val="2"/>
              <w:ind w:left="210" w:leftChars="100"/>
            </w:pPr>
            <w:r>
              <w:rPr>
                <w:rFonts w:hint="eastAsia"/>
              </w:rPr>
              <w:t>主　要</w:t>
            </w:r>
          </w:p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员</w:t>
            </w: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315" w:firstLineChars="150"/>
            </w:pPr>
            <w:r>
              <w:rPr>
                <w:rFonts w:hint="eastAsia"/>
              </w:rPr>
              <w:t>姓　名</w:t>
            </w: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1155" w:firstLineChars="550"/>
            </w:pPr>
            <w:r>
              <w:rPr>
                <w:rFonts w:hint="eastAsia"/>
              </w:rPr>
              <w:t>单　　　　　位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105" w:firstLineChars="50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jc w:val="center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jc w:val="center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jc w:val="center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4297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</w:p>
        </w:tc>
      </w:tr>
    </w:tbl>
    <w:p>
      <w:pPr>
        <w:pStyle w:val="2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eastAsia="黑体"/>
          <w:sz w:val="32"/>
          <w:szCs w:val="32"/>
        </w:rPr>
        <w:t>研究内容</w:t>
      </w:r>
    </w:p>
    <w:tbl>
      <w:tblPr>
        <w:tblStyle w:val="7"/>
        <w:tblpPr w:leftFromText="180" w:rightFromText="180" w:vertAnchor="text" w:horzAnchor="margin" w:tblpX="108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1" w:hRule="atLeast"/>
        </w:trPr>
        <w:tc>
          <w:tcPr>
            <w:tcW w:w="8803" w:type="dxa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主要内容提示：研究成果的重要观点或对策建议（1500字以内）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pStyle w:val="2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三、研究总结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761" w:hRule="atLeast"/>
        </w:trPr>
        <w:tc>
          <w:tcPr>
            <w:tcW w:w="8715" w:type="dxa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主要内容提示：计划执行情况；成果内容以及特色、主要建树及创新；学术价值和应用价值；不足和问题；尚需深入研究的问题。</w:t>
            </w: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8715" w:type="dxa"/>
          </w:tcPr>
          <w:p>
            <w:pPr>
              <w:pStyle w:val="2"/>
            </w:pPr>
            <w:r>
              <w:rPr>
                <w:rFonts w:hint="eastAsia"/>
              </w:rPr>
              <w:t>　　　　　　　　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　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　　</w:t>
            </w: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2100" w:firstLineChars="1000"/>
            </w:pPr>
            <w:r>
              <w:rPr>
                <w:rFonts w:hint="eastAsia"/>
              </w:rPr>
              <w:t>项目负责人签字：　　　　　　　　　　　　　　年　　月　　日</w:t>
            </w: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 w:ascii="黑体" w:hAnsi="黑体" w:eastAsia="黑体"/>
          <w:sz w:val="30"/>
          <w:szCs w:val="30"/>
        </w:rPr>
        <w:t>四、经费使用情况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  <w:gridCol w:w="18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备注（说明）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出版、资料费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购买课题研究的相关资料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购买课题必备的办公器材费用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调查、访谈的差旅费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劳务费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课题调研、实施所需的劳务费用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论文版面费，其他相关费用等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ind w:right="-36"/>
              <w:jc w:val="center"/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五、成果鉴定意见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</w:trPr>
        <w:tc>
          <w:tcPr>
            <w:tcW w:w="8803" w:type="dxa"/>
          </w:tcPr>
          <w:p>
            <w:pPr>
              <w:pStyle w:val="2"/>
            </w:pPr>
          </w:p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学校科研管理部门鉴定意见</w:t>
            </w: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6510" w:firstLineChars="3100"/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3885" w:firstLineChars="1850"/>
            </w:pPr>
            <w:r>
              <w:rPr>
                <w:rFonts w:hint="eastAsia"/>
              </w:rPr>
              <w:t>单位（盖章）            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　日</w:t>
            </w:r>
          </w:p>
          <w:p>
            <w:pPr>
              <w:pStyle w:val="2"/>
              <w:ind w:firstLine="6510" w:firstLineChars="3100"/>
            </w:pPr>
          </w:p>
        </w:tc>
      </w:tr>
    </w:tbl>
    <w:p>
      <w:pPr>
        <w:pStyle w:val="2"/>
      </w:pPr>
    </w:p>
    <w:p>
      <w:pPr>
        <w:pStyle w:val="2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六、省研究会审核意见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76" w:hRule="atLeast"/>
        </w:trPr>
        <w:tc>
          <w:tcPr>
            <w:tcW w:w="8803" w:type="dxa"/>
          </w:tcPr>
          <w:p>
            <w:pPr>
              <w:pStyle w:val="2"/>
              <w:ind w:firstLine="420" w:firstLineChars="200"/>
            </w:pPr>
          </w:p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本栏不填内容，由江苏省终身教育研究会负责组织专家鉴定。</w:t>
            </w:r>
          </w:p>
          <w:p>
            <w:pPr>
              <w:pStyle w:val="2"/>
              <w:ind w:firstLine="840" w:firstLineChars="400"/>
            </w:pPr>
          </w:p>
          <w:p>
            <w:pPr>
              <w:pStyle w:val="2"/>
              <w:ind w:firstLine="840" w:firstLineChars="400"/>
            </w:pPr>
          </w:p>
          <w:p>
            <w:pPr>
              <w:pStyle w:val="2"/>
              <w:ind w:firstLine="840" w:firstLineChars="400"/>
            </w:pPr>
          </w:p>
          <w:p>
            <w:pPr>
              <w:pStyle w:val="2"/>
              <w:ind w:firstLine="840" w:firstLineChars="400"/>
            </w:pPr>
          </w:p>
          <w:p>
            <w:pPr>
              <w:pStyle w:val="2"/>
              <w:ind w:firstLine="840" w:firstLineChars="400"/>
            </w:pPr>
          </w:p>
          <w:p>
            <w:pPr>
              <w:pStyle w:val="2"/>
              <w:ind w:firstLine="840" w:firstLineChars="400"/>
            </w:pPr>
          </w:p>
          <w:p>
            <w:pPr>
              <w:pStyle w:val="2"/>
              <w:ind w:firstLine="840" w:firstLineChars="400"/>
            </w:pPr>
          </w:p>
          <w:p>
            <w:pPr>
              <w:pStyle w:val="2"/>
              <w:ind w:firstLine="840" w:firstLineChars="400"/>
            </w:pPr>
          </w:p>
          <w:p>
            <w:pPr>
              <w:pStyle w:val="2"/>
              <w:ind w:firstLine="1260" w:firstLineChars="600"/>
            </w:pPr>
            <w:r>
              <w:t xml:space="preserve">               </w:t>
            </w:r>
          </w:p>
          <w:p>
            <w:pPr>
              <w:pStyle w:val="2"/>
              <w:spacing w:afterLines="50"/>
              <w:ind w:firstLine="3990" w:firstLineChars="1900"/>
            </w:pPr>
            <w:r>
              <w:rPr>
                <w:rFonts w:hint="eastAsia"/>
              </w:rPr>
              <w:t>　负责人（签章）　　 　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　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13" w:right="1531" w:bottom="1091" w:left="1680" w:header="851" w:footer="1418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521" w:y="-17"/>
      <w:rPr>
        <w:rStyle w:val="9"/>
        <w:sz w:val="21"/>
        <w:szCs w:val="21"/>
      </w:rPr>
    </w:pPr>
    <w:r>
      <w:rPr>
        <w:rStyle w:val="9"/>
        <w:rFonts w:hint="eastAsia"/>
        <w:sz w:val="21"/>
        <w:szCs w:val="21"/>
      </w:rPr>
      <w:t xml:space="preserve">— </w:t>
    </w:r>
    <w:r>
      <w:rPr>
        <w:rStyle w:val="9"/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PAGE  </w:instrText>
    </w:r>
    <w:r>
      <w:rPr>
        <w:rStyle w:val="9"/>
        <w:sz w:val="21"/>
        <w:szCs w:val="21"/>
      </w:rPr>
      <w:fldChar w:fldCharType="separate"/>
    </w:r>
    <w:r>
      <w:rPr>
        <w:rStyle w:val="9"/>
        <w:sz w:val="21"/>
        <w:szCs w:val="21"/>
      </w:rPr>
      <w:t>1</w:t>
    </w:r>
    <w:r>
      <w:rPr>
        <w:rStyle w:val="9"/>
        <w:sz w:val="21"/>
        <w:szCs w:val="21"/>
      </w:rPr>
      <w:fldChar w:fldCharType="end"/>
    </w:r>
    <w:r>
      <w:rPr>
        <w:rStyle w:val="9"/>
        <w:rFonts w:hint="eastAsia"/>
        <w:sz w:val="21"/>
        <w:szCs w:val="21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2ZTg3ODg4YjFmYzE0ZTVkODc3NTg1YzI2MWJlZTYifQ=="/>
  </w:docVars>
  <w:rsids>
    <w:rsidRoot w:val="00393754"/>
    <w:rsid w:val="0000140D"/>
    <w:rsid w:val="00013237"/>
    <w:rsid w:val="0003615D"/>
    <w:rsid w:val="00050A99"/>
    <w:rsid w:val="000C0620"/>
    <w:rsid w:val="000D5A0C"/>
    <w:rsid w:val="001207B7"/>
    <w:rsid w:val="00134EBE"/>
    <w:rsid w:val="00154265"/>
    <w:rsid w:val="001A3CC4"/>
    <w:rsid w:val="001E4CFF"/>
    <w:rsid w:val="00206091"/>
    <w:rsid w:val="00254BFA"/>
    <w:rsid w:val="00277289"/>
    <w:rsid w:val="002872B7"/>
    <w:rsid w:val="0034118E"/>
    <w:rsid w:val="003538DD"/>
    <w:rsid w:val="00366D13"/>
    <w:rsid w:val="0037695F"/>
    <w:rsid w:val="0037761C"/>
    <w:rsid w:val="00393754"/>
    <w:rsid w:val="003B2D3A"/>
    <w:rsid w:val="003C6380"/>
    <w:rsid w:val="003E39AF"/>
    <w:rsid w:val="00404A4B"/>
    <w:rsid w:val="00407279"/>
    <w:rsid w:val="00407701"/>
    <w:rsid w:val="00416563"/>
    <w:rsid w:val="0044377F"/>
    <w:rsid w:val="004766B7"/>
    <w:rsid w:val="004A466F"/>
    <w:rsid w:val="004B4E34"/>
    <w:rsid w:val="00550F20"/>
    <w:rsid w:val="005639AE"/>
    <w:rsid w:val="00566A4D"/>
    <w:rsid w:val="00567931"/>
    <w:rsid w:val="00574825"/>
    <w:rsid w:val="00580F82"/>
    <w:rsid w:val="0058606C"/>
    <w:rsid w:val="00595E92"/>
    <w:rsid w:val="005C5BC4"/>
    <w:rsid w:val="005D7DCE"/>
    <w:rsid w:val="00681D78"/>
    <w:rsid w:val="00691F0F"/>
    <w:rsid w:val="00704B70"/>
    <w:rsid w:val="00714927"/>
    <w:rsid w:val="007547E2"/>
    <w:rsid w:val="007717A4"/>
    <w:rsid w:val="00776CC3"/>
    <w:rsid w:val="00790EAC"/>
    <w:rsid w:val="007B02DB"/>
    <w:rsid w:val="007B66FF"/>
    <w:rsid w:val="007C3B05"/>
    <w:rsid w:val="007E3824"/>
    <w:rsid w:val="007E404E"/>
    <w:rsid w:val="007F032B"/>
    <w:rsid w:val="007F2D35"/>
    <w:rsid w:val="00806CBB"/>
    <w:rsid w:val="00807D1E"/>
    <w:rsid w:val="008311BA"/>
    <w:rsid w:val="00853AF1"/>
    <w:rsid w:val="00883D18"/>
    <w:rsid w:val="00907A38"/>
    <w:rsid w:val="00933481"/>
    <w:rsid w:val="00934C42"/>
    <w:rsid w:val="00940E8F"/>
    <w:rsid w:val="00942D01"/>
    <w:rsid w:val="00952420"/>
    <w:rsid w:val="00952C00"/>
    <w:rsid w:val="0096474C"/>
    <w:rsid w:val="00973052"/>
    <w:rsid w:val="009951DB"/>
    <w:rsid w:val="00995B58"/>
    <w:rsid w:val="009B6ECE"/>
    <w:rsid w:val="009D15EE"/>
    <w:rsid w:val="009E4B5C"/>
    <w:rsid w:val="009F57DC"/>
    <w:rsid w:val="00A10FB9"/>
    <w:rsid w:val="00A36CD5"/>
    <w:rsid w:val="00A42A96"/>
    <w:rsid w:val="00A43F5D"/>
    <w:rsid w:val="00A64B23"/>
    <w:rsid w:val="00A979E5"/>
    <w:rsid w:val="00AA511C"/>
    <w:rsid w:val="00AB074C"/>
    <w:rsid w:val="00AD1771"/>
    <w:rsid w:val="00AD35D6"/>
    <w:rsid w:val="00B665A9"/>
    <w:rsid w:val="00B85BB3"/>
    <w:rsid w:val="00BC7ED6"/>
    <w:rsid w:val="00C00935"/>
    <w:rsid w:val="00C30C1F"/>
    <w:rsid w:val="00C4476D"/>
    <w:rsid w:val="00C71D39"/>
    <w:rsid w:val="00C879BB"/>
    <w:rsid w:val="00CA22C7"/>
    <w:rsid w:val="00CD0839"/>
    <w:rsid w:val="00CD1C4E"/>
    <w:rsid w:val="00D006A6"/>
    <w:rsid w:val="00D17588"/>
    <w:rsid w:val="00D56C6F"/>
    <w:rsid w:val="00D76D64"/>
    <w:rsid w:val="00D84E84"/>
    <w:rsid w:val="00DB0A0B"/>
    <w:rsid w:val="00E02C74"/>
    <w:rsid w:val="00E13645"/>
    <w:rsid w:val="00E5446B"/>
    <w:rsid w:val="00E969BB"/>
    <w:rsid w:val="00EC41E0"/>
    <w:rsid w:val="00ED43D4"/>
    <w:rsid w:val="00EE08A4"/>
    <w:rsid w:val="00F638A7"/>
    <w:rsid w:val="00F71FE9"/>
    <w:rsid w:val="00F87C97"/>
    <w:rsid w:val="00F95545"/>
    <w:rsid w:val="00FC55A3"/>
    <w:rsid w:val="00FD4781"/>
    <w:rsid w:val="0B5A0D3D"/>
    <w:rsid w:val="47266241"/>
    <w:rsid w:val="62A4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2">
    <w:name w:val="纯文本 Char"/>
    <w:basedOn w:val="8"/>
    <w:link w:val="2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3319-C371-4800-9B98-0B25F0436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521</Words>
  <Characters>529</Characters>
  <Lines>7</Lines>
  <Paragraphs>2</Paragraphs>
  <TotalTime>245</TotalTime>
  <ScaleCrop>false</ScaleCrop>
  <LinksUpToDate>false</LinksUpToDate>
  <CharactersWithSpaces>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2018-09-13T04:36:00Z</dcterms:created>
  <dc:creator>袁勇</dc:creator>
  <cp:lastModifiedBy>LINXIN</cp:lastModifiedBy>
  <cp:lastPrinted>2018-09-21T07:32:00Z</cp:lastPrinted>
  <dcterms:modified xsi:type="dcterms:W3CDTF">2023-09-13T06:23:28Z</dcterms:modified>
  <dc:title>江苏省社会科学基金项目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9C93373394644959B2309D14E5200020_13</vt:lpwstr>
  </property>
</Properties>
</file>