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36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XXX学院科研团队立项报告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（盖章）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方正黑体_GBK" w:hAnsi="方正黑体_GBK" w:eastAsia="方正黑体_GBK" w:cs="方正黑体_GBK"/>
          <w:sz w:val="36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44"/>
          <w:lang w:val="en-US" w:eastAsia="zh-CN"/>
        </w:rPr>
        <w:t>学院立项科研团队整体情况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简述各学院科研团队立项工作开展情况，以及各科研团队的名称，负责人，研究方向、研究领域、研究思路等。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方正黑体_GBK" w:hAnsi="方正黑体_GBK" w:eastAsia="方正黑体_GBK" w:cs="方正黑体_GBK"/>
          <w:sz w:val="36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44"/>
          <w:lang w:val="en-US" w:eastAsia="zh-CN"/>
        </w:rPr>
        <w:t>学院科研团队建设思路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简述学院重点打造领域、团队管理思路等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方正黑体_GBK" w:hAnsi="方正黑体_GBK" w:eastAsia="方正黑体_GBK" w:cs="方正黑体_GBK"/>
          <w:sz w:val="36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44"/>
          <w:lang w:val="en-US" w:eastAsia="zh-CN"/>
        </w:rPr>
        <w:t>学院科研团队保障政策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简述学院资助、保障政策等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AB50B"/>
    <w:multiLevelType w:val="singleLevel"/>
    <w:tmpl w:val="0C2AB5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jdiZjlkNjUzZDcyMmU0MGEzYzQxODZmZmRkMzYifQ=="/>
  </w:docVars>
  <w:rsids>
    <w:rsidRoot w:val="00000000"/>
    <w:rsid w:val="01F40680"/>
    <w:rsid w:val="086F706C"/>
    <w:rsid w:val="09C37BCC"/>
    <w:rsid w:val="0D70006B"/>
    <w:rsid w:val="11205A45"/>
    <w:rsid w:val="13A02D2C"/>
    <w:rsid w:val="1D5373E2"/>
    <w:rsid w:val="1DA93944"/>
    <w:rsid w:val="208068BF"/>
    <w:rsid w:val="24447738"/>
    <w:rsid w:val="26FE1792"/>
    <w:rsid w:val="30CD0E4A"/>
    <w:rsid w:val="32DC3E61"/>
    <w:rsid w:val="3C5E1E86"/>
    <w:rsid w:val="426F7472"/>
    <w:rsid w:val="48861F15"/>
    <w:rsid w:val="4AD12EA7"/>
    <w:rsid w:val="4B346AD2"/>
    <w:rsid w:val="4E4B2795"/>
    <w:rsid w:val="553A46A3"/>
    <w:rsid w:val="564250C8"/>
    <w:rsid w:val="568848E3"/>
    <w:rsid w:val="58C51CF1"/>
    <w:rsid w:val="5AF562A9"/>
    <w:rsid w:val="5FAB3BB8"/>
    <w:rsid w:val="603040BD"/>
    <w:rsid w:val="63A31776"/>
    <w:rsid w:val="6928618E"/>
    <w:rsid w:val="722F7666"/>
    <w:rsid w:val="76C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5</TotalTime>
  <ScaleCrop>false</ScaleCrop>
  <LinksUpToDate>false</LinksUpToDate>
  <CharactersWithSpaces>124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2022-03-11T00:24:00Z</dcterms:created>
  <dc:creator>Xugf</dc:creator>
  <cp:lastModifiedBy>库慧</cp:lastModifiedBy>
  <dcterms:modified xsi:type="dcterms:W3CDTF">2024-09-29T00:50:55Z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3CFE7C40ACCD4C8E98B1E98CF976C042</vt:lpwstr>
  </property>
</Properties>
</file>