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664" w:rsidRPr="00E34A57" w:rsidRDefault="00FD5664" w:rsidP="00FD5664">
      <w:pPr>
        <w:rPr>
          <w:rFonts w:ascii="方正黑体_GBK" w:eastAsia="方正黑体_GBK" w:hAnsi="黑体" w:hint="eastAsia"/>
          <w:b/>
          <w:bCs/>
          <w:sz w:val="32"/>
          <w:szCs w:val="36"/>
        </w:rPr>
      </w:pPr>
      <w:r w:rsidRPr="00E34A57">
        <w:rPr>
          <w:rFonts w:ascii="方正黑体_GBK" w:eastAsia="方正黑体_GBK" w:hAnsi="黑体" w:hint="eastAsia"/>
          <w:b/>
          <w:bCs/>
          <w:sz w:val="32"/>
          <w:szCs w:val="36"/>
        </w:rPr>
        <w:t>附件</w:t>
      </w:r>
      <w:r w:rsidR="00E34A57" w:rsidRPr="00E34A57">
        <w:rPr>
          <w:rFonts w:ascii="方正黑体_GBK" w:eastAsia="方正黑体_GBK" w:hAnsi="黑体" w:hint="eastAsia"/>
          <w:b/>
          <w:bCs/>
          <w:sz w:val="32"/>
          <w:szCs w:val="36"/>
        </w:rPr>
        <w:t>1</w:t>
      </w:r>
      <w:bookmarkStart w:id="0" w:name="_GoBack"/>
      <w:bookmarkEnd w:id="0"/>
    </w:p>
    <w:p w:rsidR="00FD5664" w:rsidRPr="00B625D1" w:rsidRDefault="00FD5664" w:rsidP="00FD5664">
      <w:pPr>
        <w:rPr>
          <w:rFonts w:ascii="黑体" w:eastAsia="黑体" w:hAnsi="黑体"/>
          <w:b/>
          <w:bCs/>
          <w:sz w:val="32"/>
          <w:szCs w:val="36"/>
        </w:rPr>
      </w:pPr>
    </w:p>
    <w:p w:rsidR="00FD5664" w:rsidRPr="00B625D1" w:rsidRDefault="00FD5664" w:rsidP="00FD5664">
      <w:pPr>
        <w:jc w:val="center"/>
        <w:rPr>
          <w:rFonts w:ascii="方正小标宋_GBK" w:eastAsia="方正小标宋_GBK"/>
          <w:b/>
          <w:bCs/>
          <w:sz w:val="36"/>
          <w:szCs w:val="36"/>
        </w:rPr>
      </w:pPr>
      <w:r w:rsidRPr="00B625D1">
        <w:rPr>
          <w:rFonts w:ascii="方正小标宋_GBK" w:eastAsia="方正小标宋_GBK" w:hint="eastAsia"/>
          <w:b/>
          <w:bCs/>
          <w:sz w:val="44"/>
          <w:szCs w:val="36"/>
        </w:rPr>
        <w:t>江苏开放大学在线课程知识产权协议</w:t>
      </w:r>
    </w:p>
    <w:p w:rsidR="00FD5664" w:rsidRDefault="00FD5664" w:rsidP="00FD5664">
      <w:pPr>
        <w:spacing w:line="480" w:lineRule="exact"/>
        <w:ind w:firstLineChars="200" w:firstLine="560"/>
        <w:rPr>
          <w:rFonts w:ascii="宋体" w:hAnsi="宋体"/>
          <w:b/>
          <w:color w:val="000000"/>
          <w:sz w:val="28"/>
          <w:szCs w:val="28"/>
        </w:rPr>
      </w:pPr>
    </w:p>
    <w:p w:rsidR="00FD5664" w:rsidRDefault="00FD5664" w:rsidP="00FD5664">
      <w:pPr>
        <w:spacing w:line="480" w:lineRule="auto"/>
        <w:ind w:firstLineChars="200" w:firstLine="560"/>
        <w:rPr>
          <w:rFonts w:ascii="宋体" w:hAnsi="宋体"/>
          <w:b/>
          <w:color w:val="00000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FD5664" w:rsidRPr="00B625D1" w:rsidTr="004B305F">
        <w:tc>
          <w:tcPr>
            <w:tcW w:w="4148" w:type="dxa"/>
          </w:tcPr>
          <w:p w:rsidR="00FD5664" w:rsidRPr="00B625D1" w:rsidRDefault="00FD5664" w:rsidP="004B305F">
            <w:pPr>
              <w:spacing w:line="360" w:lineRule="auto"/>
              <w:rPr>
                <w:rFonts w:ascii="方正仿宋_GBK" w:eastAsia="方正仿宋_GBK"/>
                <w:b/>
                <w:bCs/>
                <w:sz w:val="28"/>
                <w:szCs w:val="24"/>
              </w:rPr>
            </w:pPr>
            <w:r w:rsidRPr="00B625D1">
              <w:rPr>
                <w:rFonts w:ascii="方正仿宋_GBK" w:eastAsia="方正仿宋_GBK" w:hint="eastAsia"/>
                <w:b/>
                <w:bCs/>
                <w:sz w:val="28"/>
                <w:szCs w:val="24"/>
              </w:rPr>
              <w:t>甲方：</w:t>
            </w:r>
          </w:p>
        </w:tc>
        <w:tc>
          <w:tcPr>
            <w:tcW w:w="4148" w:type="dxa"/>
          </w:tcPr>
          <w:p w:rsidR="00FD5664" w:rsidRPr="00B625D1" w:rsidRDefault="00FD5664" w:rsidP="004B305F">
            <w:pPr>
              <w:spacing w:line="360" w:lineRule="auto"/>
              <w:rPr>
                <w:rFonts w:ascii="方正仿宋_GBK" w:eastAsia="方正仿宋_GBK"/>
                <w:b/>
                <w:bCs/>
                <w:sz w:val="28"/>
                <w:szCs w:val="24"/>
              </w:rPr>
            </w:pPr>
            <w:r w:rsidRPr="00B625D1">
              <w:rPr>
                <w:rFonts w:ascii="方正仿宋_GBK" w:eastAsia="方正仿宋_GBK" w:hint="eastAsia"/>
                <w:b/>
                <w:bCs/>
                <w:sz w:val="28"/>
                <w:szCs w:val="24"/>
              </w:rPr>
              <w:t>单位</w:t>
            </w:r>
            <w:r>
              <w:rPr>
                <w:rFonts w:ascii="方正仿宋_GBK" w:eastAsia="方正仿宋_GBK" w:hint="eastAsia"/>
                <w:b/>
                <w:bCs/>
                <w:sz w:val="28"/>
                <w:szCs w:val="24"/>
              </w:rPr>
              <w:t>（盖章）</w:t>
            </w:r>
            <w:r w:rsidRPr="00B625D1">
              <w:rPr>
                <w:rFonts w:ascii="方正仿宋_GBK" w:eastAsia="方正仿宋_GBK" w:hint="eastAsia"/>
                <w:b/>
                <w:bCs/>
                <w:sz w:val="28"/>
                <w:szCs w:val="24"/>
              </w:rPr>
              <w:t>：</w:t>
            </w:r>
          </w:p>
        </w:tc>
      </w:tr>
      <w:tr w:rsidR="00FD5664" w:rsidRPr="00B625D1" w:rsidTr="004B305F">
        <w:tc>
          <w:tcPr>
            <w:tcW w:w="8296" w:type="dxa"/>
            <w:gridSpan w:val="2"/>
          </w:tcPr>
          <w:p w:rsidR="00FD5664" w:rsidRPr="00B625D1" w:rsidRDefault="00FD5664" w:rsidP="004B305F">
            <w:pPr>
              <w:spacing w:line="360" w:lineRule="auto"/>
              <w:rPr>
                <w:rFonts w:ascii="方正仿宋_GBK" w:eastAsia="方正仿宋_GBK"/>
                <w:b/>
                <w:bCs/>
                <w:sz w:val="28"/>
                <w:szCs w:val="24"/>
              </w:rPr>
            </w:pPr>
            <w:r w:rsidRPr="00B625D1">
              <w:rPr>
                <w:rFonts w:ascii="方正仿宋_GBK" w:eastAsia="方正仿宋_GBK" w:hint="eastAsia"/>
                <w:b/>
                <w:bCs/>
                <w:sz w:val="28"/>
                <w:szCs w:val="24"/>
              </w:rPr>
              <w:t xml:space="preserve">地址：  </w:t>
            </w:r>
          </w:p>
        </w:tc>
      </w:tr>
    </w:tbl>
    <w:p w:rsidR="00FD5664" w:rsidRPr="00B625D1" w:rsidRDefault="00FD5664" w:rsidP="00FD5664">
      <w:pPr>
        <w:spacing w:line="480" w:lineRule="auto"/>
        <w:ind w:firstLineChars="200" w:firstLine="562"/>
        <w:rPr>
          <w:rFonts w:ascii="方正仿宋_GBK" w:eastAsia="方正仿宋_GBK" w:hAnsi="宋体"/>
          <w:b/>
          <w:bCs/>
          <w:color w:val="00000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FD5664" w:rsidRPr="00B625D1" w:rsidTr="004B305F">
        <w:tc>
          <w:tcPr>
            <w:tcW w:w="4148" w:type="dxa"/>
          </w:tcPr>
          <w:p w:rsidR="00FD5664" w:rsidRPr="00B625D1" w:rsidRDefault="00FD5664" w:rsidP="004B305F">
            <w:pPr>
              <w:spacing w:line="360" w:lineRule="auto"/>
              <w:rPr>
                <w:rFonts w:ascii="方正仿宋_GBK" w:eastAsia="方正仿宋_GBK"/>
                <w:b/>
                <w:bCs/>
                <w:sz w:val="28"/>
                <w:szCs w:val="24"/>
              </w:rPr>
            </w:pPr>
            <w:r w:rsidRPr="00B625D1">
              <w:rPr>
                <w:rFonts w:ascii="方正仿宋_GBK" w:eastAsia="方正仿宋_GBK" w:hint="eastAsia"/>
                <w:b/>
                <w:bCs/>
                <w:sz w:val="28"/>
                <w:szCs w:val="24"/>
              </w:rPr>
              <w:t>乙方：</w:t>
            </w:r>
          </w:p>
        </w:tc>
        <w:tc>
          <w:tcPr>
            <w:tcW w:w="4148" w:type="dxa"/>
          </w:tcPr>
          <w:p w:rsidR="00FD5664" w:rsidRPr="00B625D1" w:rsidRDefault="00FD5664" w:rsidP="004B305F">
            <w:pPr>
              <w:spacing w:line="360" w:lineRule="auto"/>
              <w:rPr>
                <w:rFonts w:ascii="方正仿宋_GBK" w:eastAsia="方正仿宋_GBK"/>
                <w:b/>
                <w:bCs/>
                <w:sz w:val="28"/>
                <w:szCs w:val="24"/>
              </w:rPr>
            </w:pPr>
            <w:r w:rsidRPr="00B625D1">
              <w:rPr>
                <w:rFonts w:ascii="方正仿宋_GBK" w:eastAsia="方正仿宋_GBK" w:hint="eastAsia"/>
                <w:b/>
                <w:bCs/>
                <w:sz w:val="28"/>
                <w:szCs w:val="24"/>
              </w:rPr>
              <w:t>单位：</w:t>
            </w:r>
          </w:p>
        </w:tc>
      </w:tr>
      <w:tr w:rsidR="00FD5664" w:rsidRPr="00B625D1" w:rsidTr="004B305F">
        <w:tc>
          <w:tcPr>
            <w:tcW w:w="8296" w:type="dxa"/>
            <w:gridSpan w:val="2"/>
          </w:tcPr>
          <w:p w:rsidR="00FD5664" w:rsidRPr="00B625D1" w:rsidRDefault="00FD5664" w:rsidP="004B305F">
            <w:pPr>
              <w:spacing w:line="360" w:lineRule="auto"/>
              <w:rPr>
                <w:rFonts w:ascii="方正仿宋_GBK" w:eastAsia="方正仿宋_GBK"/>
                <w:b/>
                <w:bCs/>
                <w:sz w:val="28"/>
                <w:szCs w:val="24"/>
              </w:rPr>
            </w:pPr>
            <w:r w:rsidRPr="00B625D1">
              <w:rPr>
                <w:rFonts w:ascii="方正仿宋_GBK" w:eastAsia="方正仿宋_GBK" w:hint="eastAsia"/>
                <w:b/>
                <w:bCs/>
                <w:sz w:val="28"/>
                <w:szCs w:val="24"/>
              </w:rPr>
              <w:t xml:space="preserve">地址：  </w:t>
            </w:r>
          </w:p>
        </w:tc>
      </w:tr>
    </w:tbl>
    <w:p w:rsidR="00FD5664" w:rsidRPr="008676C6" w:rsidRDefault="00FD5664" w:rsidP="00FD5664">
      <w:pPr>
        <w:spacing w:line="480" w:lineRule="auto"/>
        <w:rPr>
          <w:sz w:val="24"/>
          <w:szCs w:val="24"/>
        </w:rPr>
      </w:pPr>
    </w:p>
    <w:p w:rsidR="00FD5664" w:rsidRPr="00B625D1" w:rsidRDefault="00FD5664" w:rsidP="00FD5664">
      <w:pPr>
        <w:spacing w:afterLines="100" w:after="312" w:line="360" w:lineRule="auto"/>
        <w:ind w:firstLineChars="177" w:firstLine="496"/>
        <w:rPr>
          <w:rFonts w:ascii="方正仿宋_GBK" w:eastAsia="方正仿宋_GBK"/>
          <w:sz w:val="28"/>
          <w:szCs w:val="24"/>
        </w:rPr>
      </w:pPr>
      <w:r w:rsidRPr="00B625D1">
        <w:rPr>
          <w:rFonts w:ascii="方正仿宋_GBK" w:eastAsia="方正仿宋_GBK" w:hint="eastAsia"/>
          <w:sz w:val="28"/>
          <w:szCs w:val="24"/>
        </w:rPr>
        <w:t>甲乙双方经友好协商，就聘请</w:t>
      </w:r>
      <w:r w:rsidRPr="00B625D1">
        <w:rPr>
          <w:rFonts w:ascii="方正仿宋_GBK" w:eastAsia="方正仿宋_GBK" w:hint="eastAsia"/>
          <w:sz w:val="28"/>
          <w:szCs w:val="24"/>
          <w:u w:val="single"/>
        </w:rPr>
        <w:t xml:space="preserve">          </w:t>
      </w:r>
      <w:r w:rsidRPr="00B625D1">
        <w:rPr>
          <w:rFonts w:ascii="方正仿宋_GBK" w:eastAsia="方正仿宋_GBK" w:hint="eastAsia"/>
          <w:sz w:val="28"/>
          <w:szCs w:val="24"/>
        </w:rPr>
        <w:t>担任</w:t>
      </w:r>
      <w:r w:rsidRPr="00B625D1">
        <w:rPr>
          <w:rFonts w:ascii="方正仿宋_GBK" w:eastAsia="方正仿宋_GBK" w:hint="eastAsia"/>
          <w:sz w:val="28"/>
          <w:szCs w:val="24"/>
          <w:u w:val="single"/>
        </w:rPr>
        <w:t xml:space="preserve">  </w:t>
      </w:r>
      <w:r>
        <w:rPr>
          <w:rFonts w:ascii="方正仿宋_GBK" w:eastAsia="方正仿宋_GBK" w:hint="eastAsia"/>
          <w:sz w:val="28"/>
          <w:szCs w:val="24"/>
          <w:u w:val="single"/>
        </w:rPr>
        <w:t xml:space="preserve">     </w:t>
      </w:r>
      <w:r w:rsidRPr="00B625D1">
        <w:rPr>
          <w:rFonts w:ascii="方正仿宋_GBK" w:eastAsia="方正仿宋_GBK" w:hint="eastAsia"/>
          <w:sz w:val="28"/>
          <w:szCs w:val="24"/>
          <w:u w:val="single"/>
        </w:rPr>
        <w:t xml:space="preserve"> </w:t>
      </w:r>
      <w:r w:rsidRPr="00B625D1">
        <w:rPr>
          <w:rFonts w:ascii="方正仿宋_GBK" w:eastAsia="方正仿宋_GBK" w:hint="eastAsia"/>
          <w:sz w:val="28"/>
          <w:szCs w:val="24"/>
        </w:rPr>
        <w:t>课程中视频内容主讲人的相关事项，达成如下协议：</w:t>
      </w:r>
    </w:p>
    <w:p w:rsidR="00FD5664" w:rsidRPr="009176BD" w:rsidRDefault="00FD5664" w:rsidP="00FD5664">
      <w:pPr>
        <w:spacing w:line="360" w:lineRule="auto"/>
        <w:ind w:firstLineChars="197" w:firstLine="552"/>
        <w:rPr>
          <w:rFonts w:ascii="方正仿宋_GBK" w:eastAsia="方正仿宋_GBK"/>
          <w:sz w:val="28"/>
          <w:szCs w:val="24"/>
        </w:rPr>
      </w:pPr>
      <w:r w:rsidRPr="006971F4">
        <w:rPr>
          <w:rFonts w:ascii="Times New Roman" w:eastAsia="方正仿宋_GBK" w:hAnsi="Times New Roman" w:cs="Times New Roman"/>
          <w:sz w:val="28"/>
          <w:szCs w:val="24"/>
        </w:rPr>
        <w:t>1</w:t>
      </w:r>
      <w:r w:rsidRPr="006971F4">
        <w:rPr>
          <w:rFonts w:ascii="Times New Roman" w:eastAsia="方正仿宋_GBK" w:hAnsi="Times New Roman" w:cs="Times New Roman"/>
          <w:sz w:val="28"/>
          <w:szCs w:val="24"/>
        </w:rPr>
        <w:t>．</w:t>
      </w:r>
      <w:r w:rsidRPr="009176BD">
        <w:rPr>
          <w:rFonts w:ascii="方正仿宋_GBK" w:eastAsia="方正仿宋_GBK" w:hint="eastAsia"/>
          <w:sz w:val="28"/>
          <w:szCs w:val="24"/>
        </w:rPr>
        <w:t>甲方聘请乙方作为</w:t>
      </w:r>
      <w:r w:rsidRPr="009176BD">
        <w:rPr>
          <w:rFonts w:ascii="方正仿宋_GBK" w:eastAsia="方正仿宋_GBK" w:hint="eastAsia"/>
          <w:sz w:val="28"/>
          <w:szCs w:val="24"/>
          <w:u w:val="single"/>
        </w:rPr>
        <w:t xml:space="preserve">                </w:t>
      </w:r>
      <w:r w:rsidRPr="009176BD">
        <w:rPr>
          <w:rFonts w:ascii="方正仿宋_GBK" w:eastAsia="方正仿宋_GBK" w:hint="eastAsia"/>
          <w:sz w:val="28"/>
          <w:szCs w:val="24"/>
        </w:rPr>
        <w:t>课程的主讲教师，预计录制课程内容的视频共</w:t>
      </w:r>
      <w:r w:rsidRPr="009176BD">
        <w:rPr>
          <w:rFonts w:ascii="方正仿宋_GBK" w:eastAsia="方正仿宋_GBK" w:hint="eastAsia"/>
          <w:sz w:val="28"/>
          <w:szCs w:val="24"/>
          <w:u w:val="single"/>
        </w:rPr>
        <w:t xml:space="preserve">        </w:t>
      </w:r>
      <w:r w:rsidRPr="009176BD">
        <w:rPr>
          <w:rFonts w:ascii="方正仿宋_GBK" w:eastAsia="方正仿宋_GBK" w:hint="eastAsia"/>
          <w:sz w:val="28"/>
          <w:szCs w:val="24"/>
        </w:rPr>
        <w:t>讲，合计</w:t>
      </w:r>
      <w:r w:rsidRPr="009176BD">
        <w:rPr>
          <w:rFonts w:ascii="方正仿宋_GBK" w:eastAsia="方正仿宋_GBK" w:hint="eastAsia"/>
          <w:sz w:val="28"/>
          <w:szCs w:val="24"/>
          <w:u w:val="single"/>
        </w:rPr>
        <w:t xml:space="preserve">        </w:t>
      </w:r>
      <w:r w:rsidRPr="009176BD">
        <w:rPr>
          <w:rFonts w:ascii="方正仿宋_GBK" w:eastAsia="方正仿宋_GBK" w:hint="eastAsia"/>
          <w:sz w:val="28"/>
          <w:szCs w:val="24"/>
        </w:rPr>
        <w:t>分钟（此处为预估时长，最终时长以实际成品为准）。</w:t>
      </w:r>
    </w:p>
    <w:p w:rsidR="00FD5664" w:rsidRPr="009176BD" w:rsidRDefault="00FD5664" w:rsidP="00FD5664">
      <w:pPr>
        <w:spacing w:line="360" w:lineRule="auto"/>
        <w:ind w:firstLineChars="197" w:firstLine="552"/>
        <w:rPr>
          <w:rFonts w:ascii="方正仿宋_GBK" w:eastAsia="方正仿宋_GBK"/>
          <w:sz w:val="28"/>
          <w:szCs w:val="24"/>
          <w:u w:val="single"/>
        </w:rPr>
      </w:pPr>
      <w:r w:rsidRPr="006971F4">
        <w:rPr>
          <w:rFonts w:ascii="Times New Roman" w:eastAsia="方正仿宋_GBK" w:hAnsi="Times New Roman" w:cs="Times New Roman"/>
          <w:sz w:val="28"/>
          <w:szCs w:val="24"/>
        </w:rPr>
        <w:t>2</w:t>
      </w:r>
      <w:r w:rsidRPr="006971F4">
        <w:rPr>
          <w:rFonts w:ascii="Times New Roman" w:eastAsia="方正仿宋_GBK" w:hAnsi="Times New Roman" w:cs="Times New Roman"/>
          <w:sz w:val="28"/>
          <w:szCs w:val="24"/>
        </w:rPr>
        <w:t>．</w:t>
      </w:r>
      <w:r w:rsidRPr="009176BD">
        <w:rPr>
          <w:rFonts w:ascii="方正仿宋_GBK" w:eastAsia="方正仿宋_GBK" w:hint="eastAsia"/>
          <w:sz w:val="28"/>
          <w:szCs w:val="24"/>
        </w:rPr>
        <w:t>双方在课程视频制作过程中必须遵循江苏开放大学</w:t>
      </w:r>
      <w:r w:rsidR="004575D3">
        <w:rPr>
          <w:rFonts w:ascii="方正仿宋_GBK" w:eastAsia="方正仿宋_GBK" w:hint="eastAsia"/>
          <w:sz w:val="28"/>
          <w:szCs w:val="24"/>
        </w:rPr>
        <w:t>视频拍摄有关要求</w:t>
      </w:r>
      <w:r w:rsidRPr="009176BD">
        <w:rPr>
          <w:rFonts w:ascii="方正仿宋_GBK" w:eastAsia="方正仿宋_GBK" w:hint="eastAsia"/>
          <w:sz w:val="28"/>
          <w:szCs w:val="24"/>
        </w:rPr>
        <w:t>。</w:t>
      </w:r>
    </w:p>
    <w:p w:rsidR="00FD5664" w:rsidRPr="009176BD" w:rsidRDefault="00FD5664" w:rsidP="00FD5664">
      <w:pPr>
        <w:spacing w:line="360" w:lineRule="auto"/>
        <w:ind w:firstLineChars="197" w:firstLine="552"/>
        <w:rPr>
          <w:rFonts w:ascii="方正仿宋_GBK" w:eastAsia="方正仿宋_GBK"/>
          <w:sz w:val="28"/>
          <w:szCs w:val="24"/>
        </w:rPr>
      </w:pPr>
      <w:r w:rsidRPr="006971F4">
        <w:rPr>
          <w:rFonts w:ascii="Times New Roman" w:eastAsia="方正仿宋_GBK" w:hAnsi="Times New Roman" w:cs="Times New Roman"/>
          <w:sz w:val="28"/>
          <w:szCs w:val="24"/>
        </w:rPr>
        <w:t>3</w:t>
      </w:r>
      <w:r w:rsidRPr="006971F4">
        <w:rPr>
          <w:rFonts w:ascii="Times New Roman" w:eastAsia="方正仿宋_GBK" w:hAnsi="Times New Roman" w:cs="Times New Roman"/>
          <w:sz w:val="28"/>
          <w:szCs w:val="24"/>
        </w:rPr>
        <w:t>．</w:t>
      </w:r>
      <w:r w:rsidRPr="009176BD">
        <w:rPr>
          <w:rFonts w:ascii="方正仿宋_GBK" w:eastAsia="方正仿宋_GBK" w:hint="eastAsia"/>
          <w:sz w:val="28"/>
          <w:szCs w:val="24"/>
        </w:rPr>
        <w:t>在江苏开放大学酬金相关管理办法规定的范围内，视频拍摄制作完成后，甲方需在约定时间内向乙方支付报酬，每讲</w:t>
      </w:r>
      <w:r w:rsidRPr="009176BD">
        <w:rPr>
          <w:rFonts w:ascii="方正仿宋_GBK" w:eastAsia="方正仿宋_GBK" w:hint="eastAsia"/>
          <w:sz w:val="28"/>
          <w:szCs w:val="24"/>
          <w:u w:val="single"/>
        </w:rPr>
        <w:t xml:space="preserve">         </w:t>
      </w:r>
      <w:r w:rsidRPr="009176BD">
        <w:rPr>
          <w:rFonts w:ascii="方正仿宋_GBK" w:eastAsia="方正仿宋_GBK" w:hint="eastAsia"/>
          <w:sz w:val="28"/>
          <w:szCs w:val="24"/>
        </w:rPr>
        <w:t>元，共</w:t>
      </w:r>
      <w:r w:rsidRPr="009176BD">
        <w:rPr>
          <w:rFonts w:ascii="方正仿宋_GBK" w:eastAsia="方正仿宋_GBK" w:hint="eastAsia"/>
          <w:sz w:val="28"/>
          <w:szCs w:val="24"/>
          <w:u w:val="single"/>
        </w:rPr>
        <w:t xml:space="preserve">           </w:t>
      </w:r>
      <w:r w:rsidRPr="009176BD">
        <w:rPr>
          <w:rFonts w:ascii="方正仿宋_GBK" w:eastAsia="方正仿宋_GBK" w:hint="eastAsia"/>
          <w:sz w:val="28"/>
          <w:szCs w:val="24"/>
        </w:rPr>
        <w:t>元。（课程每讲以20分钟为标准）</w:t>
      </w:r>
    </w:p>
    <w:p w:rsidR="00FD5664" w:rsidRPr="009176BD" w:rsidRDefault="008B50B7" w:rsidP="00FD5664">
      <w:pPr>
        <w:spacing w:line="360" w:lineRule="auto"/>
        <w:ind w:firstLineChars="197" w:firstLine="552"/>
        <w:rPr>
          <w:rFonts w:ascii="方正仿宋_GBK" w:eastAsia="方正仿宋_GBK"/>
          <w:sz w:val="28"/>
          <w:szCs w:val="24"/>
          <w:u w:val="single"/>
        </w:rPr>
      </w:pPr>
      <w:r>
        <w:rPr>
          <w:rFonts w:ascii="Times New Roman" w:eastAsia="方正仿宋_GBK" w:hAnsi="Times New Roman" w:cs="Times New Roman"/>
          <w:sz w:val="28"/>
          <w:szCs w:val="24"/>
        </w:rPr>
        <w:lastRenderedPageBreak/>
        <w:t>4</w:t>
      </w:r>
      <w:r w:rsidRPr="006971F4">
        <w:rPr>
          <w:rFonts w:ascii="Times New Roman" w:eastAsia="方正仿宋_GBK" w:hAnsi="Times New Roman" w:cs="Times New Roman"/>
          <w:sz w:val="28"/>
          <w:szCs w:val="24"/>
        </w:rPr>
        <w:t>．</w:t>
      </w:r>
      <w:r w:rsidR="00FD5664" w:rsidRPr="009176BD">
        <w:rPr>
          <w:rFonts w:ascii="方正仿宋_GBK" w:eastAsia="方正仿宋_GBK" w:hint="eastAsia"/>
          <w:sz w:val="28"/>
          <w:szCs w:val="24"/>
        </w:rPr>
        <w:t>若课程内容的视频资源实际时长未达到或超出预估时长，按照课程视频实际时长计算工作量并支付</w:t>
      </w:r>
      <w:r w:rsidR="008A7A0D">
        <w:rPr>
          <w:rFonts w:ascii="方正仿宋_GBK" w:eastAsia="方正仿宋_GBK" w:hint="eastAsia"/>
          <w:sz w:val="28"/>
          <w:szCs w:val="24"/>
        </w:rPr>
        <w:t>酬金</w:t>
      </w:r>
      <w:r w:rsidR="00FD5664" w:rsidRPr="009176BD">
        <w:rPr>
          <w:rFonts w:ascii="方正仿宋_GBK" w:eastAsia="方正仿宋_GBK" w:hint="eastAsia"/>
          <w:sz w:val="28"/>
          <w:szCs w:val="24"/>
        </w:rPr>
        <w:t>。</w:t>
      </w:r>
    </w:p>
    <w:p w:rsidR="00FD5664" w:rsidRPr="009176BD" w:rsidRDefault="00FD5664" w:rsidP="00FD5664">
      <w:pPr>
        <w:spacing w:line="360" w:lineRule="auto"/>
        <w:ind w:firstLineChars="197" w:firstLine="552"/>
        <w:rPr>
          <w:rFonts w:ascii="方正仿宋_GBK" w:eastAsia="方正仿宋_GBK"/>
          <w:sz w:val="28"/>
          <w:szCs w:val="24"/>
        </w:rPr>
      </w:pPr>
      <w:r w:rsidRPr="006971F4">
        <w:rPr>
          <w:rFonts w:ascii="Times New Roman" w:eastAsia="方正仿宋_GBK" w:hAnsi="Times New Roman" w:cs="Times New Roman"/>
          <w:sz w:val="28"/>
          <w:szCs w:val="24"/>
        </w:rPr>
        <w:t>5</w:t>
      </w:r>
      <w:r w:rsidRPr="006971F4">
        <w:rPr>
          <w:rFonts w:ascii="Times New Roman" w:eastAsia="方正仿宋_GBK" w:hAnsi="Times New Roman" w:cs="Times New Roman"/>
          <w:sz w:val="28"/>
          <w:szCs w:val="24"/>
        </w:rPr>
        <w:t>．</w:t>
      </w:r>
      <w:r w:rsidRPr="009176BD">
        <w:rPr>
          <w:rFonts w:ascii="方正仿宋_GBK" w:eastAsia="方正仿宋_GBK" w:hint="eastAsia"/>
          <w:sz w:val="28"/>
          <w:szCs w:val="24"/>
        </w:rPr>
        <w:t>江苏开放大学享有成果的全部知识产权，包括著作权、出版权和发行权等。</w:t>
      </w:r>
    </w:p>
    <w:p w:rsidR="00FD5664" w:rsidRPr="009176BD" w:rsidRDefault="00FD5664" w:rsidP="00FD5664">
      <w:pPr>
        <w:spacing w:line="360" w:lineRule="auto"/>
        <w:ind w:firstLineChars="197" w:firstLine="552"/>
        <w:rPr>
          <w:rFonts w:ascii="方正仿宋_GBK" w:eastAsia="方正仿宋_GBK"/>
          <w:sz w:val="28"/>
          <w:szCs w:val="24"/>
        </w:rPr>
      </w:pPr>
      <w:r w:rsidRPr="006971F4">
        <w:rPr>
          <w:rFonts w:ascii="Times New Roman" w:eastAsia="方正仿宋_GBK" w:hAnsi="Times New Roman" w:cs="Times New Roman"/>
          <w:sz w:val="28"/>
          <w:szCs w:val="24"/>
        </w:rPr>
        <w:t>6</w:t>
      </w:r>
      <w:r w:rsidRPr="006971F4">
        <w:rPr>
          <w:rFonts w:ascii="Times New Roman" w:eastAsia="方正仿宋_GBK" w:hAnsi="Times New Roman" w:cs="Times New Roman"/>
          <w:sz w:val="28"/>
          <w:szCs w:val="24"/>
        </w:rPr>
        <w:t>．</w:t>
      </w:r>
      <w:r w:rsidRPr="009176BD">
        <w:rPr>
          <w:rFonts w:ascii="方正仿宋_GBK" w:eastAsia="方正仿宋_GBK" w:hint="eastAsia"/>
          <w:sz w:val="28"/>
          <w:szCs w:val="24"/>
        </w:rPr>
        <w:t>乙方享有视频资源署名权。</w:t>
      </w:r>
    </w:p>
    <w:p w:rsidR="00FD5664" w:rsidRPr="009176BD" w:rsidRDefault="00FD5664" w:rsidP="00FD5664">
      <w:pPr>
        <w:spacing w:line="360" w:lineRule="auto"/>
        <w:ind w:firstLineChars="197" w:firstLine="552"/>
        <w:rPr>
          <w:rFonts w:ascii="方正仿宋_GBK" w:eastAsia="方正仿宋_GBK"/>
          <w:sz w:val="28"/>
          <w:szCs w:val="24"/>
        </w:rPr>
      </w:pPr>
      <w:r w:rsidRPr="006971F4">
        <w:rPr>
          <w:rFonts w:ascii="Times New Roman" w:eastAsia="方正仿宋_GBK" w:hAnsi="Times New Roman" w:cs="Times New Roman"/>
          <w:sz w:val="28"/>
          <w:szCs w:val="24"/>
        </w:rPr>
        <w:t>7</w:t>
      </w:r>
      <w:r w:rsidRPr="006971F4">
        <w:rPr>
          <w:rFonts w:ascii="Times New Roman" w:eastAsia="方正仿宋_GBK" w:hAnsi="Times New Roman" w:cs="Times New Roman"/>
          <w:sz w:val="28"/>
          <w:szCs w:val="24"/>
        </w:rPr>
        <w:t>．</w:t>
      </w:r>
      <w:r>
        <w:rPr>
          <w:rFonts w:ascii="方正仿宋_GBK" w:eastAsia="方正仿宋_GBK" w:hint="eastAsia"/>
          <w:sz w:val="28"/>
          <w:szCs w:val="24"/>
        </w:rPr>
        <w:t>本合同一式</w:t>
      </w:r>
      <w:r w:rsidR="004575D3">
        <w:rPr>
          <w:rFonts w:ascii="方正仿宋_GBK" w:eastAsia="方正仿宋_GBK" w:hint="eastAsia"/>
          <w:sz w:val="28"/>
          <w:szCs w:val="24"/>
        </w:rPr>
        <w:t>三</w:t>
      </w:r>
      <w:r w:rsidRPr="009176BD">
        <w:rPr>
          <w:rFonts w:ascii="方正仿宋_GBK" w:eastAsia="方正仿宋_GBK" w:hint="eastAsia"/>
          <w:sz w:val="28"/>
          <w:szCs w:val="24"/>
        </w:rPr>
        <w:t>份，甲</w:t>
      </w:r>
      <w:r w:rsidR="004575D3">
        <w:rPr>
          <w:rFonts w:ascii="方正仿宋_GBK" w:eastAsia="方正仿宋_GBK"/>
          <w:sz w:val="28"/>
          <w:szCs w:val="24"/>
        </w:rPr>
        <w:t>方</w:t>
      </w:r>
      <w:r w:rsidR="004575D3">
        <w:rPr>
          <w:rFonts w:ascii="方正仿宋_GBK" w:eastAsia="方正仿宋_GBK" w:hint="eastAsia"/>
          <w:sz w:val="28"/>
          <w:szCs w:val="24"/>
        </w:rPr>
        <w:t>、</w:t>
      </w:r>
      <w:r w:rsidR="004575D3">
        <w:rPr>
          <w:rFonts w:ascii="方正仿宋_GBK" w:eastAsia="方正仿宋_GBK"/>
          <w:sz w:val="28"/>
          <w:szCs w:val="24"/>
        </w:rPr>
        <w:t>甲方单位</w:t>
      </w:r>
      <w:r w:rsidRPr="009176BD">
        <w:rPr>
          <w:rFonts w:ascii="方正仿宋_GBK" w:eastAsia="方正仿宋_GBK" w:hint="eastAsia"/>
          <w:sz w:val="28"/>
          <w:szCs w:val="24"/>
        </w:rPr>
        <w:t>、乙方各执</w:t>
      </w:r>
      <w:r w:rsidR="004575D3">
        <w:rPr>
          <w:rFonts w:ascii="方正仿宋_GBK" w:eastAsia="方正仿宋_GBK"/>
          <w:sz w:val="28"/>
          <w:szCs w:val="24"/>
        </w:rPr>
        <w:t>一</w:t>
      </w:r>
      <w:r w:rsidRPr="009176BD">
        <w:rPr>
          <w:rFonts w:ascii="方正仿宋_GBK" w:eastAsia="方正仿宋_GBK" w:hint="eastAsia"/>
          <w:sz w:val="28"/>
          <w:szCs w:val="24"/>
        </w:rPr>
        <w:t>份</w:t>
      </w:r>
      <w:r>
        <w:rPr>
          <w:rFonts w:ascii="方正仿宋_GBK" w:eastAsia="方正仿宋_GBK" w:hint="eastAsia"/>
          <w:sz w:val="28"/>
          <w:szCs w:val="24"/>
        </w:rPr>
        <w:t>，</w:t>
      </w:r>
      <w:r w:rsidR="004575D3">
        <w:rPr>
          <w:rFonts w:ascii="方正仿宋_GBK" w:eastAsia="方正仿宋_GBK" w:hint="eastAsia"/>
          <w:sz w:val="28"/>
          <w:szCs w:val="24"/>
        </w:rPr>
        <w:t>复印件</w:t>
      </w:r>
      <w:r>
        <w:rPr>
          <w:rFonts w:ascii="方正仿宋_GBK" w:eastAsia="方正仿宋_GBK" w:hint="eastAsia"/>
          <w:sz w:val="28"/>
          <w:szCs w:val="24"/>
        </w:rPr>
        <w:t>交至甲方相关部门备案</w:t>
      </w:r>
      <w:r w:rsidRPr="009176BD">
        <w:rPr>
          <w:rFonts w:ascii="方正仿宋_GBK" w:eastAsia="方正仿宋_GBK" w:hint="eastAsia"/>
          <w:sz w:val="28"/>
          <w:szCs w:val="24"/>
        </w:rPr>
        <w:t>。</w:t>
      </w:r>
    </w:p>
    <w:p w:rsidR="00FD5664" w:rsidRPr="008676C6" w:rsidRDefault="00FD5664" w:rsidP="00FD5664">
      <w:pPr>
        <w:spacing w:line="360" w:lineRule="auto"/>
        <w:ind w:firstLineChars="197" w:firstLine="552"/>
        <w:rPr>
          <w:sz w:val="28"/>
          <w:szCs w:val="24"/>
        </w:rPr>
      </w:pPr>
      <w:r w:rsidRPr="006971F4">
        <w:rPr>
          <w:rFonts w:ascii="Times New Roman" w:eastAsia="方正仿宋_GBK" w:hAnsi="Times New Roman" w:cs="Times New Roman"/>
          <w:sz w:val="28"/>
          <w:szCs w:val="24"/>
        </w:rPr>
        <w:t>8</w:t>
      </w:r>
      <w:r w:rsidRPr="006971F4">
        <w:rPr>
          <w:rFonts w:ascii="Times New Roman" w:eastAsia="方正仿宋_GBK" w:hAnsi="Times New Roman" w:cs="Times New Roman"/>
          <w:sz w:val="28"/>
          <w:szCs w:val="24"/>
        </w:rPr>
        <w:t>．</w:t>
      </w:r>
      <w:r w:rsidRPr="009176BD">
        <w:rPr>
          <w:rFonts w:ascii="方正仿宋_GBK" w:eastAsia="方正仿宋_GBK" w:hint="eastAsia"/>
          <w:sz w:val="28"/>
          <w:szCs w:val="24"/>
        </w:rPr>
        <w:t>本协议自签字盖章之日起生效。</w:t>
      </w:r>
    </w:p>
    <w:p w:rsidR="00FD5664" w:rsidRDefault="00FD5664" w:rsidP="00FD5664">
      <w:pPr>
        <w:spacing w:line="360" w:lineRule="auto"/>
        <w:rPr>
          <w:sz w:val="28"/>
          <w:szCs w:val="24"/>
        </w:rPr>
      </w:pPr>
    </w:p>
    <w:p w:rsidR="00FD5664" w:rsidRDefault="00FD5664" w:rsidP="00FD5664">
      <w:pPr>
        <w:spacing w:line="360" w:lineRule="auto"/>
        <w:rPr>
          <w:sz w:val="28"/>
          <w:szCs w:val="24"/>
        </w:rPr>
      </w:pPr>
    </w:p>
    <w:p w:rsidR="00FD5664" w:rsidRDefault="00FD5664" w:rsidP="00FD5664">
      <w:pPr>
        <w:spacing w:line="360" w:lineRule="auto"/>
        <w:rPr>
          <w:sz w:val="28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FD5664" w:rsidRPr="00D35E54" w:rsidTr="004B305F">
        <w:tc>
          <w:tcPr>
            <w:tcW w:w="4148" w:type="dxa"/>
          </w:tcPr>
          <w:p w:rsidR="00FD5664" w:rsidRPr="00D35E54" w:rsidRDefault="00FD5664" w:rsidP="004B305F">
            <w:pPr>
              <w:spacing w:line="360" w:lineRule="auto"/>
              <w:rPr>
                <w:rFonts w:ascii="方正仿宋_GBK" w:eastAsia="方正仿宋_GBK"/>
                <w:sz w:val="28"/>
                <w:szCs w:val="24"/>
              </w:rPr>
            </w:pPr>
            <w:r w:rsidRPr="00D35E54">
              <w:rPr>
                <w:rFonts w:ascii="方正仿宋_GBK" w:eastAsia="方正仿宋_GBK" w:hint="eastAsia"/>
                <w:sz w:val="28"/>
                <w:szCs w:val="24"/>
              </w:rPr>
              <w:t>甲方：</w:t>
            </w:r>
          </w:p>
        </w:tc>
        <w:tc>
          <w:tcPr>
            <w:tcW w:w="4148" w:type="dxa"/>
          </w:tcPr>
          <w:p w:rsidR="00FD5664" w:rsidRPr="00D35E54" w:rsidRDefault="00FD5664" w:rsidP="004B305F">
            <w:pPr>
              <w:spacing w:line="360" w:lineRule="auto"/>
              <w:rPr>
                <w:rFonts w:ascii="方正仿宋_GBK" w:eastAsia="方正仿宋_GBK"/>
                <w:sz w:val="28"/>
                <w:szCs w:val="24"/>
              </w:rPr>
            </w:pPr>
            <w:r w:rsidRPr="00D35E54">
              <w:rPr>
                <w:rFonts w:ascii="方正仿宋_GBK" w:eastAsia="方正仿宋_GBK" w:hint="eastAsia"/>
                <w:sz w:val="28"/>
                <w:szCs w:val="24"/>
              </w:rPr>
              <w:t>身份证号码：</w:t>
            </w:r>
          </w:p>
        </w:tc>
      </w:tr>
      <w:tr w:rsidR="00FD5664" w:rsidRPr="00D35E54" w:rsidTr="004B305F">
        <w:tc>
          <w:tcPr>
            <w:tcW w:w="4148" w:type="dxa"/>
          </w:tcPr>
          <w:p w:rsidR="00FD5664" w:rsidRPr="00D35E54" w:rsidRDefault="00FD5664" w:rsidP="004B305F">
            <w:pPr>
              <w:spacing w:line="360" w:lineRule="auto"/>
              <w:rPr>
                <w:rFonts w:ascii="方正仿宋_GBK" w:eastAsia="方正仿宋_GBK"/>
                <w:sz w:val="28"/>
                <w:szCs w:val="24"/>
              </w:rPr>
            </w:pPr>
            <w:r w:rsidRPr="00D35E54">
              <w:rPr>
                <w:rFonts w:ascii="方正仿宋_GBK" w:eastAsia="方正仿宋_GBK" w:hint="eastAsia"/>
                <w:sz w:val="28"/>
                <w:szCs w:val="24"/>
              </w:rPr>
              <w:t xml:space="preserve">单位：（学院盖章）  </w:t>
            </w:r>
          </w:p>
        </w:tc>
        <w:tc>
          <w:tcPr>
            <w:tcW w:w="4148" w:type="dxa"/>
          </w:tcPr>
          <w:p w:rsidR="00FD5664" w:rsidRPr="00D35E54" w:rsidRDefault="00FD5664" w:rsidP="004B305F">
            <w:pPr>
              <w:spacing w:line="360" w:lineRule="auto"/>
              <w:rPr>
                <w:rFonts w:ascii="方正仿宋_GBK" w:eastAsia="方正仿宋_GBK"/>
                <w:sz w:val="28"/>
                <w:szCs w:val="24"/>
              </w:rPr>
            </w:pPr>
            <w:r w:rsidRPr="00D35E54">
              <w:rPr>
                <w:rFonts w:ascii="方正仿宋_GBK" w:eastAsia="方正仿宋_GBK" w:hint="eastAsia"/>
                <w:sz w:val="28"/>
                <w:szCs w:val="24"/>
              </w:rPr>
              <w:t>联系方式：</w:t>
            </w:r>
          </w:p>
        </w:tc>
      </w:tr>
    </w:tbl>
    <w:p w:rsidR="00FD5664" w:rsidRPr="00D35E54" w:rsidRDefault="00FD5664" w:rsidP="00FD5664">
      <w:pPr>
        <w:wordWrap w:val="0"/>
        <w:spacing w:line="360" w:lineRule="auto"/>
        <w:ind w:firstLineChars="225" w:firstLine="630"/>
        <w:jc w:val="right"/>
        <w:rPr>
          <w:rFonts w:ascii="方正仿宋_GBK" w:eastAsia="方正仿宋_GBK"/>
          <w:sz w:val="28"/>
          <w:szCs w:val="24"/>
        </w:rPr>
      </w:pPr>
      <w:r w:rsidRPr="00D35E54">
        <w:rPr>
          <w:rFonts w:ascii="方正仿宋_GBK" w:eastAsia="方正仿宋_GBK" w:hint="eastAsia"/>
          <w:sz w:val="28"/>
          <w:szCs w:val="24"/>
        </w:rPr>
        <w:t xml:space="preserve">   </w:t>
      </w:r>
    </w:p>
    <w:p w:rsidR="00FD5664" w:rsidRPr="00D35E54" w:rsidRDefault="00FD5664" w:rsidP="00FD5664">
      <w:pPr>
        <w:spacing w:line="360" w:lineRule="auto"/>
        <w:ind w:firstLineChars="2325" w:firstLine="6510"/>
        <w:rPr>
          <w:rFonts w:ascii="方正仿宋_GBK" w:eastAsia="方正仿宋_GBK"/>
          <w:sz w:val="28"/>
          <w:szCs w:val="24"/>
        </w:rPr>
      </w:pPr>
      <w:r w:rsidRPr="00D35E54">
        <w:rPr>
          <w:rFonts w:ascii="方正仿宋_GBK" w:eastAsia="方正仿宋_GBK" w:hint="eastAsia"/>
          <w:sz w:val="28"/>
          <w:szCs w:val="24"/>
        </w:rPr>
        <w:t xml:space="preserve">年   月   日    </w:t>
      </w:r>
    </w:p>
    <w:p w:rsidR="00FD5664" w:rsidRPr="00D35E54" w:rsidRDefault="00FD5664" w:rsidP="00FD5664">
      <w:pPr>
        <w:spacing w:line="360" w:lineRule="auto"/>
        <w:ind w:firstLineChars="2325" w:firstLine="6510"/>
        <w:rPr>
          <w:rFonts w:ascii="方正仿宋_GBK" w:eastAsia="方正仿宋_GBK"/>
          <w:sz w:val="28"/>
          <w:szCs w:val="24"/>
        </w:rPr>
      </w:pPr>
    </w:p>
    <w:p w:rsidR="00FD5664" w:rsidRPr="00D35E54" w:rsidRDefault="00FD5664" w:rsidP="00FD5664">
      <w:pPr>
        <w:spacing w:line="360" w:lineRule="auto"/>
        <w:ind w:firstLineChars="2325" w:firstLine="6510"/>
        <w:rPr>
          <w:rFonts w:ascii="方正仿宋_GBK" w:eastAsia="方正仿宋_GBK"/>
          <w:sz w:val="28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FD5664" w:rsidRPr="00D35E54" w:rsidTr="004B305F">
        <w:tc>
          <w:tcPr>
            <w:tcW w:w="4148" w:type="dxa"/>
          </w:tcPr>
          <w:p w:rsidR="00FD5664" w:rsidRPr="00D35E54" w:rsidRDefault="00FD5664" w:rsidP="004B305F">
            <w:pPr>
              <w:spacing w:line="360" w:lineRule="auto"/>
              <w:rPr>
                <w:rFonts w:ascii="方正仿宋_GBK" w:eastAsia="方正仿宋_GBK"/>
                <w:sz w:val="28"/>
                <w:szCs w:val="24"/>
              </w:rPr>
            </w:pPr>
            <w:r w:rsidRPr="00D35E54">
              <w:rPr>
                <w:rFonts w:ascii="方正仿宋_GBK" w:eastAsia="方正仿宋_GBK" w:hint="eastAsia"/>
                <w:sz w:val="28"/>
                <w:szCs w:val="24"/>
              </w:rPr>
              <w:t>乙方：</w:t>
            </w:r>
          </w:p>
        </w:tc>
        <w:tc>
          <w:tcPr>
            <w:tcW w:w="4148" w:type="dxa"/>
          </w:tcPr>
          <w:p w:rsidR="00FD5664" w:rsidRPr="00D35E54" w:rsidRDefault="00FD5664" w:rsidP="004B305F">
            <w:pPr>
              <w:spacing w:line="360" w:lineRule="auto"/>
              <w:rPr>
                <w:rFonts w:ascii="方正仿宋_GBK" w:eastAsia="方正仿宋_GBK"/>
                <w:sz w:val="28"/>
                <w:szCs w:val="24"/>
              </w:rPr>
            </w:pPr>
            <w:r w:rsidRPr="00D35E54">
              <w:rPr>
                <w:rFonts w:ascii="方正仿宋_GBK" w:eastAsia="方正仿宋_GBK" w:hint="eastAsia"/>
                <w:sz w:val="28"/>
                <w:szCs w:val="24"/>
              </w:rPr>
              <w:t>身份证号码：</w:t>
            </w:r>
          </w:p>
        </w:tc>
      </w:tr>
      <w:tr w:rsidR="00FD5664" w:rsidRPr="00D35E54" w:rsidTr="004B305F">
        <w:tc>
          <w:tcPr>
            <w:tcW w:w="4148" w:type="dxa"/>
          </w:tcPr>
          <w:p w:rsidR="00FD5664" w:rsidRPr="00D35E54" w:rsidRDefault="00FD5664" w:rsidP="004B305F">
            <w:pPr>
              <w:spacing w:line="360" w:lineRule="auto"/>
              <w:rPr>
                <w:rFonts w:ascii="方正仿宋_GBK" w:eastAsia="方正仿宋_GBK"/>
                <w:sz w:val="28"/>
                <w:szCs w:val="24"/>
              </w:rPr>
            </w:pPr>
            <w:r w:rsidRPr="00D35E54">
              <w:rPr>
                <w:rFonts w:ascii="方正仿宋_GBK" w:eastAsia="方正仿宋_GBK" w:hint="eastAsia"/>
                <w:sz w:val="28"/>
                <w:szCs w:val="24"/>
              </w:rPr>
              <w:t>单位：</w:t>
            </w:r>
          </w:p>
        </w:tc>
        <w:tc>
          <w:tcPr>
            <w:tcW w:w="4148" w:type="dxa"/>
          </w:tcPr>
          <w:p w:rsidR="00FD5664" w:rsidRPr="00D35E54" w:rsidRDefault="00FD5664" w:rsidP="004B305F">
            <w:pPr>
              <w:spacing w:line="360" w:lineRule="auto"/>
              <w:rPr>
                <w:rFonts w:ascii="方正仿宋_GBK" w:eastAsia="方正仿宋_GBK"/>
                <w:sz w:val="28"/>
                <w:szCs w:val="24"/>
              </w:rPr>
            </w:pPr>
            <w:r w:rsidRPr="00D35E54">
              <w:rPr>
                <w:rFonts w:ascii="方正仿宋_GBK" w:eastAsia="方正仿宋_GBK" w:hint="eastAsia"/>
                <w:sz w:val="28"/>
                <w:szCs w:val="24"/>
              </w:rPr>
              <w:t>联系方式：</w:t>
            </w:r>
          </w:p>
        </w:tc>
      </w:tr>
    </w:tbl>
    <w:p w:rsidR="00FD5664" w:rsidRPr="00D35E54" w:rsidRDefault="00FD5664" w:rsidP="00FD5664">
      <w:pPr>
        <w:spacing w:line="360" w:lineRule="auto"/>
        <w:ind w:firstLineChars="2150" w:firstLine="6020"/>
        <w:rPr>
          <w:rFonts w:ascii="方正仿宋_GBK" w:eastAsia="方正仿宋_GBK"/>
          <w:sz w:val="28"/>
          <w:szCs w:val="24"/>
        </w:rPr>
      </w:pPr>
      <w:r w:rsidRPr="00D35E54">
        <w:rPr>
          <w:rFonts w:ascii="方正仿宋_GBK" w:eastAsia="方正仿宋_GBK" w:hint="eastAsia"/>
          <w:sz w:val="28"/>
          <w:szCs w:val="24"/>
        </w:rPr>
        <w:t xml:space="preserve">    年   月   日  </w:t>
      </w:r>
    </w:p>
    <w:p w:rsidR="00EE19E1" w:rsidRDefault="00EE19E1"/>
    <w:sectPr w:rsidR="00EE1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505" w:rsidRDefault="00A07505" w:rsidP="00FD5664">
      <w:r>
        <w:separator/>
      </w:r>
    </w:p>
  </w:endnote>
  <w:endnote w:type="continuationSeparator" w:id="0">
    <w:p w:rsidR="00A07505" w:rsidRDefault="00A07505" w:rsidP="00FD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505" w:rsidRDefault="00A07505" w:rsidP="00FD5664">
      <w:r>
        <w:separator/>
      </w:r>
    </w:p>
  </w:footnote>
  <w:footnote w:type="continuationSeparator" w:id="0">
    <w:p w:rsidR="00A07505" w:rsidRDefault="00A07505" w:rsidP="00FD5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1EC"/>
    <w:rsid w:val="003D486A"/>
    <w:rsid w:val="004575D3"/>
    <w:rsid w:val="0060370A"/>
    <w:rsid w:val="006656C3"/>
    <w:rsid w:val="008A7A0D"/>
    <w:rsid w:val="008B50B7"/>
    <w:rsid w:val="0099610C"/>
    <w:rsid w:val="00A07505"/>
    <w:rsid w:val="00BC6895"/>
    <w:rsid w:val="00C251EC"/>
    <w:rsid w:val="00C836B6"/>
    <w:rsid w:val="00E34A57"/>
    <w:rsid w:val="00EE19E1"/>
    <w:rsid w:val="00FB76F3"/>
    <w:rsid w:val="00FD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35190"/>
  <w15:chartTrackingRefBased/>
  <w15:docId w15:val="{CFC8C952-0277-4B11-B775-8A76DF3E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6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56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5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5664"/>
    <w:rPr>
      <w:sz w:val="18"/>
      <w:szCs w:val="18"/>
    </w:rPr>
  </w:style>
  <w:style w:type="table" w:styleId="a7">
    <w:name w:val="Table Grid"/>
    <w:basedOn w:val="a1"/>
    <w:uiPriority w:val="59"/>
    <w:rsid w:val="00FD56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87</Words>
  <Characters>501</Characters>
  <Application>Microsoft Office Word</Application>
  <DocSecurity>0</DocSecurity>
  <Lines>4</Lines>
  <Paragraphs>1</Paragraphs>
  <ScaleCrop>false</ScaleCrop>
  <Company>HP Inc.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李涵</dc:creator>
  <cp:keywords/>
  <dc:description/>
  <cp:lastModifiedBy>李涵</cp:lastModifiedBy>
  <cp:revision>7</cp:revision>
  <dcterms:created xsi:type="dcterms:W3CDTF">2021-09-30T00:27:00Z</dcterms:created>
  <dcterms:modified xsi:type="dcterms:W3CDTF">2021-12-08T08:51:00Z</dcterms:modified>
</cp:coreProperties>
</file>