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E8B" w:rsidRDefault="00ED680C">
      <w:pPr>
        <w:pStyle w:val="ae"/>
        <w:tabs>
          <w:tab w:val="center" w:pos="4476"/>
          <w:tab w:val="right" w:pos="8953"/>
        </w:tabs>
        <w:ind w:firstLine="0"/>
        <w:rPr>
          <w:rFonts w:eastAsia="黑体"/>
          <w:b/>
          <w:bCs/>
          <w:sz w:val="84"/>
        </w:rPr>
      </w:pPr>
      <w:bookmarkStart w:id="0" w:name="_Toc455914596"/>
      <w:bookmarkStart w:id="1" w:name="_Toc142209795"/>
      <w:bookmarkStart w:id="2" w:name="_Toc115756014"/>
      <w:r>
        <w:rPr>
          <w:rFonts w:eastAsia="黑体"/>
          <w:b/>
          <w:bCs/>
          <w:noProof/>
          <w:sz w:val="84"/>
        </w:rPr>
        <w:drawing>
          <wp:inline distT="0" distB="0" distL="0" distR="0">
            <wp:extent cx="3469005" cy="1048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69005" cy="1048385"/>
                    </a:xfrm>
                    <a:prstGeom prst="rect">
                      <a:avLst/>
                    </a:prstGeom>
                    <a:noFill/>
                  </pic:spPr>
                </pic:pic>
              </a:graphicData>
            </a:graphic>
          </wp:inline>
        </w:drawing>
      </w:r>
    </w:p>
    <w:p w:rsidR="006A6E8B" w:rsidRDefault="006A6E8B">
      <w:pPr>
        <w:pStyle w:val="ae"/>
        <w:tabs>
          <w:tab w:val="center" w:pos="4476"/>
          <w:tab w:val="right" w:pos="8953"/>
        </w:tabs>
        <w:ind w:firstLine="0"/>
        <w:rPr>
          <w:rFonts w:eastAsia="黑体"/>
          <w:b/>
          <w:bCs/>
          <w:sz w:val="84"/>
        </w:rPr>
      </w:pPr>
    </w:p>
    <w:p w:rsidR="006A6E8B" w:rsidRDefault="00ED680C">
      <w:pPr>
        <w:pStyle w:val="ae"/>
        <w:tabs>
          <w:tab w:val="center" w:pos="4476"/>
          <w:tab w:val="right" w:pos="8953"/>
        </w:tabs>
        <w:ind w:firstLine="0"/>
        <w:jc w:val="center"/>
        <w:rPr>
          <w:rFonts w:eastAsia="黑体"/>
          <w:b/>
          <w:bCs/>
          <w:sz w:val="84"/>
        </w:rPr>
      </w:pPr>
      <w:r>
        <w:rPr>
          <w:rFonts w:eastAsia="黑体" w:hint="eastAsia"/>
          <w:b/>
          <w:bCs/>
          <w:sz w:val="84"/>
        </w:rPr>
        <w:t>招　标　文　件</w:t>
      </w:r>
    </w:p>
    <w:p w:rsidR="006A6E8B" w:rsidRDefault="006A6E8B">
      <w:pPr>
        <w:pStyle w:val="ae"/>
        <w:ind w:firstLine="0"/>
        <w:rPr>
          <w:rFonts w:ascii="宋体" w:hAnsi="宋体"/>
          <w:b/>
          <w:bCs/>
          <w:sz w:val="36"/>
          <w:szCs w:val="36"/>
        </w:rPr>
      </w:pPr>
    </w:p>
    <w:p w:rsidR="006A6E8B" w:rsidRDefault="006A6E8B">
      <w:pPr>
        <w:pStyle w:val="ae"/>
        <w:ind w:firstLine="0"/>
        <w:rPr>
          <w:rFonts w:ascii="宋体" w:hAnsi="宋体"/>
          <w:b/>
          <w:bCs/>
          <w:sz w:val="36"/>
          <w:szCs w:val="36"/>
        </w:rPr>
      </w:pPr>
    </w:p>
    <w:p w:rsidR="006A6E8B" w:rsidRDefault="006A6E8B">
      <w:pPr>
        <w:widowControl/>
        <w:shd w:val="clear" w:color="auto" w:fill="FFFFFF"/>
        <w:spacing w:line="400" w:lineRule="atLeast"/>
        <w:rPr>
          <w:rFonts w:ascii="宋体" w:hAnsi="宋体"/>
          <w:b/>
          <w:sz w:val="36"/>
        </w:rPr>
      </w:pPr>
    </w:p>
    <w:p w:rsidR="006A6E8B" w:rsidRDefault="00ED680C">
      <w:pPr>
        <w:spacing w:line="360" w:lineRule="auto"/>
        <w:ind w:left="1807" w:hangingChars="500" w:hanging="1807"/>
        <w:jc w:val="left"/>
        <w:rPr>
          <w:rFonts w:ascii="宋体" w:hAnsi="宋体"/>
          <w:b/>
          <w:sz w:val="32"/>
          <w:szCs w:val="32"/>
          <w:u w:val="single"/>
        </w:rPr>
      </w:pPr>
      <w:r>
        <w:rPr>
          <w:rFonts w:ascii="宋体" w:hAnsi="宋体" w:hint="eastAsia"/>
          <w:b/>
          <w:sz w:val="36"/>
        </w:rPr>
        <w:t>项目名称：</w:t>
      </w:r>
      <w:r>
        <w:rPr>
          <w:rFonts w:ascii="宋体" w:hAnsi="宋体"/>
          <w:b/>
          <w:sz w:val="36"/>
          <w:u w:val="single"/>
        </w:rPr>
        <w:t xml:space="preserve"> </w:t>
      </w:r>
      <w:r w:rsidR="00442E4F">
        <w:rPr>
          <w:rFonts w:ascii="宋体" w:hAnsi="宋体"/>
          <w:b/>
          <w:sz w:val="36"/>
          <w:u w:val="single"/>
        </w:rPr>
        <w:t xml:space="preserve">       </w:t>
      </w:r>
      <w:r w:rsidR="00442E4F" w:rsidRPr="00442E4F">
        <w:rPr>
          <w:rFonts w:ascii="宋体" w:hAnsi="宋体" w:hint="eastAsia"/>
          <w:b/>
          <w:sz w:val="32"/>
          <w:u w:val="single"/>
        </w:rPr>
        <w:t>江苏开放大学信工院虚拟实训平台</w:t>
      </w:r>
      <w:r w:rsidR="00442E4F">
        <w:rPr>
          <w:rFonts w:ascii="宋体" w:hAnsi="宋体" w:hint="eastAsia"/>
          <w:b/>
          <w:sz w:val="32"/>
          <w:u w:val="single"/>
        </w:rPr>
        <w:t xml:space="preserve"> </w:t>
      </w:r>
      <w:r w:rsidR="00442E4F">
        <w:rPr>
          <w:rFonts w:ascii="宋体" w:hAnsi="宋体"/>
          <w:b/>
          <w:sz w:val="32"/>
          <w:u w:val="single"/>
        </w:rPr>
        <w:t xml:space="preserve">    </w:t>
      </w:r>
      <w:r>
        <w:rPr>
          <w:rFonts w:ascii="宋体" w:hAnsi="宋体"/>
          <w:b/>
          <w:sz w:val="28"/>
          <w:szCs w:val="32"/>
          <w:u w:val="single"/>
        </w:rPr>
        <w:t xml:space="preserve"> </w:t>
      </w:r>
    </w:p>
    <w:p w:rsidR="006A6E8B" w:rsidRDefault="00ED680C">
      <w:pPr>
        <w:spacing w:line="360" w:lineRule="auto"/>
        <w:rPr>
          <w:rFonts w:ascii="宋体" w:hAnsi="宋体"/>
        </w:rPr>
      </w:pPr>
      <w:r>
        <w:rPr>
          <w:rFonts w:ascii="宋体" w:hAnsi="宋体" w:hint="eastAsia"/>
          <w:b/>
          <w:sz w:val="36"/>
        </w:rPr>
        <w:t>项目编号：</w:t>
      </w:r>
      <w:r>
        <w:rPr>
          <w:rFonts w:ascii="宋体" w:hAnsi="宋体" w:hint="eastAsia"/>
          <w:b/>
          <w:sz w:val="36"/>
          <w:u w:val="single"/>
        </w:rPr>
        <w:t xml:space="preserve">         </w:t>
      </w:r>
      <w:r>
        <w:rPr>
          <w:rFonts w:ascii="宋体" w:hAnsi="宋体"/>
          <w:b/>
          <w:sz w:val="36"/>
          <w:u w:val="single"/>
        </w:rPr>
        <w:t xml:space="preserve">  2022-ZB-FW062 </w:t>
      </w:r>
      <w:r>
        <w:rPr>
          <w:rFonts w:ascii="宋体" w:hAnsi="宋体" w:hint="eastAsia"/>
          <w:b/>
          <w:sz w:val="36"/>
          <w:u w:val="single"/>
        </w:rPr>
        <w:t xml:space="preserve"> </w:t>
      </w:r>
      <w:r>
        <w:rPr>
          <w:rFonts w:ascii="宋体" w:hAnsi="宋体"/>
          <w:b/>
          <w:sz w:val="36"/>
          <w:u w:val="single"/>
        </w:rPr>
        <w:t xml:space="preserve">     </w:t>
      </w:r>
      <w:r>
        <w:rPr>
          <w:rFonts w:ascii="宋体" w:hAnsi="宋体" w:hint="eastAsia"/>
          <w:b/>
          <w:sz w:val="36"/>
          <w:u w:val="single"/>
        </w:rPr>
        <w:t xml:space="preserve">         </w:t>
      </w:r>
    </w:p>
    <w:p w:rsidR="006A6E8B" w:rsidRDefault="006A6E8B">
      <w:pPr>
        <w:pStyle w:val="ae"/>
        <w:spacing w:before="0" w:after="0"/>
        <w:ind w:firstLine="0"/>
        <w:rPr>
          <w:rFonts w:ascii="宋体" w:hAnsi="宋体"/>
        </w:rPr>
      </w:pPr>
    </w:p>
    <w:p w:rsidR="006A6E8B" w:rsidRDefault="006A6E8B">
      <w:pPr>
        <w:pStyle w:val="ae"/>
        <w:spacing w:before="0" w:after="0"/>
        <w:ind w:firstLine="0"/>
        <w:rPr>
          <w:rFonts w:ascii="宋体" w:hAnsi="宋体"/>
        </w:rPr>
      </w:pPr>
    </w:p>
    <w:p w:rsidR="006A6E8B" w:rsidRDefault="006A6E8B">
      <w:pPr>
        <w:pStyle w:val="ae"/>
        <w:spacing w:before="0" w:after="0"/>
        <w:ind w:firstLine="0"/>
        <w:rPr>
          <w:rFonts w:ascii="宋体" w:hAnsi="宋体"/>
        </w:rPr>
      </w:pPr>
    </w:p>
    <w:p w:rsidR="006A6E8B" w:rsidRDefault="006A6E8B">
      <w:pPr>
        <w:pStyle w:val="ae"/>
        <w:spacing w:before="0" w:after="0"/>
        <w:ind w:firstLine="0"/>
        <w:rPr>
          <w:rFonts w:ascii="宋体" w:hAnsi="宋体"/>
        </w:rPr>
      </w:pPr>
    </w:p>
    <w:p w:rsidR="006A6E8B" w:rsidRDefault="006A6E8B">
      <w:pPr>
        <w:pStyle w:val="ae"/>
        <w:spacing w:before="0" w:after="0"/>
        <w:ind w:firstLine="0"/>
        <w:rPr>
          <w:rFonts w:ascii="宋体" w:hAnsi="宋体"/>
        </w:rPr>
      </w:pPr>
    </w:p>
    <w:p w:rsidR="006A6E8B" w:rsidRDefault="006A6E8B">
      <w:pPr>
        <w:pStyle w:val="ae"/>
        <w:spacing w:before="0" w:after="0"/>
        <w:ind w:firstLine="0"/>
        <w:rPr>
          <w:rFonts w:ascii="宋体" w:hAnsi="宋体"/>
        </w:rPr>
      </w:pPr>
    </w:p>
    <w:p w:rsidR="006A6E8B" w:rsidRDefault="006A6E8B">
      <w:pPr>
        <w:pStyle w:val="ae"/>
        <w:spacing w:before="0" w:after="0"/>
        <w:ind w:firstLine="0"/>
        <w:rPr>
          <w:rFonts w:ascii="宋体" w:hAnsi="宋体"/>
        </w:rPr>
      </w:pPr>
    </w:p>
    <w:p w:rsidR="006A6E8B" w:rsidRDefault="006A6E8B">
      <w:pPr>
        <w:pStyle w:val="ae"/>
        <w:spacing w:before="0" w:after="0"/>
        <w:ind w:firstLine="0"/>
        <w:rPr>
          <w:rFonts w:ascii="宋体" w:hAnsi="宋体"/>
        </w:rPr>
      </w:pPr>
    </w:p>
    <w:p w:rsidR="006A6E8B" w:rsidRDefault="006A6E8B">
      <w:pPr>
        <w:pStyle w:val="ae"/>
        <w:ind w:firstLine="0"/>
        <w:rPr>
          <w:b/>
          <w:bCs/>
          <w:sz w:val="32"/>
        </w:rPr>
      </w:pPr>
    </w:p>
    <w:p w:rsidR="006A6E8B" w:rsidRDefault="00ED680C">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投标邀请函</w:t>
      </w:r>
      <w:bookmarkEnd w:id="0"/>
    </w:p>
    <w:p w:rsidR="006A6E8B" w:rsidRDefault="00ED680C">
      <w:pPr>
        <w:pStyle w:val="a9"/>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sz w:val="21"/>
          <w:szCs w:val="21"/>
        </w:rPr>
        <w:t>根据需要，现对</w:t>
      </w:r>
      <w:r>
        <w:rPr>
          <w:rFonts w:ascii="Times New Roman" w:hAnsi="Times New Roman" w:cs="Times New Roman" w:hint="eastAsia"/>
          <w:sz w:val="21"/>
          <w:szCs w:val="21"/>
        </w:rPr>
        <w:t>我校</w:t>
      </w:r>
      <w:r>
        <w:rPr>
          <w:rFonts w:ascii="Times New Roman" w:hAnsi="Times New Roman" w:cs="Times New Roman" w:hint="eastAsia"/>
          <w:sz w:val="21"/>
          <w:szCs w:val="21"/>
          <w:u w:val="single"/>
        </w:rPr>
        <w:tab/>
      </w:r>
      <w:r w:rsidR="00213D3A" w:rsidRPr="00213D3A">
        <w:rPr>
          <w:rFonts w:ascii="Times New Roman" w:hAnsi="Times New Roman" w:cs="Times New Roman" w:hint="eastAsia"/>
          <w:sz w:val="21"/>
          <w:szCs w:val="21"/>
          <w:u w:val="single"/>
        </w:rPr>
        <w:t>江苏开放大学信工院虚拟实训平台</w:t>
      </w:r>
      <w:r w:rsidR="00796892">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6A6E8B" w:rsidRDefault="00ED680C">
      <w:pPr>
        <w:pStyle w:val="3"/>
        <w:spacing w:line="336" w:lineRule="auto"/>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6A6E8B" w:rsidRDefault="00ED680C" w:rsidP="00213D3A">
      <w:pPr>
        <w:pStyle w:val="a9"/>
        <w:numPr>
          <w:ilvl w:val="0"/>
          <w:numId w:val="1"/>
        </w:numPr>
        <w:spacing w:before="0" w:beforeAutospacing="0" w:after="0" w:afterAutospacing="0" w:line="336" w:lineRule="auto"/>
        <w:ind w:firstLine="482"/>
        <w:rPr>
          <w:rFonts w:ascii="Times New Roman" w:hAnsi="Times New Roman" w:cs="Times New Roman"/>
          <w:sz w:val="21"/>
          <w:szCs w:val="21"/>
        </w:rPr>
      </w:pPr>
      <w:bookmarkStart w:id="4" w:name="_Toc455914598"/>
      <w:r>
        <w:rPr>
          <w:rFonts w:ascii="Times New Roman" w:hAnsi="Times New Roman" w:cs="Times New Roman"/>
          <w:sz w:val="21"/>
          <w:szCs w:val="21"/>
        </w:rPr>
        <w:t>项目编号：</w:t>
      </w:r>
      <w:r w:rsidR="00213D3A" w:rsidRPr="00213D3A">
        <w:rPr>
          <w:rFonts w:ascii="Times New Roman" w:hAnsi="Times New Roman" w:cs="Times New Roman"/>
          <w:sz w:val="21"/>
          <w:szCs w:val="21"/>
        </w:rPr>
        <w:t>2022-ZB-FW071</w:t>
      </w:r>
    </w:p>
    <w:p w:rsidR="006A6E8B" w:rsidRDefault="00ED680C" w:rsidP="00213D3A">
      <w:pPr>
        <w:pStyle w:val="a9"/>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sz w:val="21"/>
          <w:szCs w:val="21"/>
        </w:rPr>
        <w:t>项目</w:t>
      </w:r>
      <w:r>
        <w:rPr>
          <w:rFonts w:ascii="Times New Roman" w:hAnsi="Times New Roman" w:cs="Times New Roman" w:hint="eastAsia"/>
          <w:sz w:val="21"/>
          <w:szCs w:val="21"/>
        </w:rPr>
        <w:t>名称</w:t>
      </w:r>
      <w:r>
        <w:rPr>
          <w:rFonts w:ascii="Times New Roman" w:hAnsi="Times New Roman" w:cs="Times New Roman"/>
          <w:sz w:val="21"/>
          <w:szCs w:val="21"/>
        </w:rPr>
        <w:t>：</w:t>
      </w:r>
      <w:r w:rsidR="00213D3A" w:rsidRPr="00213D3A">
        <w:rPr>
          <w:rFonts w:ascii="Times New Roman" w:hAnsi="Times New Roman" w:cs="Times New Roman" w:hint="eastAsia"/>
          <w:sz w:val="21"/>
          <w:szCs w:val="21"/>
        </w:rPr>
        <w:t>江苏开放大学信工院虚拟实训平台</w:t>
      </w:r>
      <w:r>
        <w:rPr>
          <w:rFonts w:ascii="Times New Roman" w:hAnsi="Times New Roman" w:cs="Times New Roman" w:hint="eastAsia"/>
          <w:sz w:val="21"/>
          <w:szCs w:val="21"/>
        </w:rPr>
        <w:t>。</w:t>
      </w:r>
    </w:p>
    <w:p w:rsidR="006A6E8B" w:rsidRDefault="00ED680C" w:rsidP="00213D3A">
      <w:pPr>
        <w:pStyle w:val="a9"/>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213D3A" w:rsidRPr="00213D3A">
        <w:rPr>
          <w:rFonts w:ascii="Times New Roman" w:hAnsi="Times New Roman" w:cs="Times New Roman"/>
          <w:sz w:val="21"/>
          <w:szCs w:val="21"/>
        </w:rPr>
        <w:t>41.76</w:t>
      </w:r>
      <w:r>
        <w:rPr>
          <w:rFonts w:ascii="Times New Roman" w:hAnsi="Times New Roman" w:cs="Times New Roman" w:hint="eastAsia"/>
          <w:sz w:val="21"/>
          <w:szCs w:val="21"/>
        </w:rPr>
        <w:t>万元。</w:t>
      </w:r>
    </w:p>
    <w:p w:rsidR="006A6E8B" w:rsidRDefault="00ED680C">
      <w:pPr>
        <w:pStyle w:val="a9"/>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hint="eastAsia"/>
          <w:sz w:val="21"/>
          <w:szCs w:val="21"/>
        </w:rPr>
        <w:t>服务期：</w:t>
      </w:r>
      <w:r w:rsidR="00BC5C91">
        <w:rPr>
          <w:rFonts w:ascii="Times New Roman" w:hAnsi="Times New Roman" w:cs="Times New Roman"/>
          <w:sz w:val="21"/>
          <w:szCs w:val="21"/>
        </w:rPr>
        <w:t>3</w:t>
      </w:r>
      <w:r>
        <w:rPr>
          <w:rFonts w:ascii="Times New Roman" w:hAnsi="Times New Roman" w:cs="Times New Roman" w:hint="eastAsia"/>
          <w:sz w:val="21"/>
          <w:szCs w:val="21"/>
        </w:rPr>
        <w:t>个月。</w:t>
      </w:r>
    </w:p>
    <w:p w:rsidR="006A6E8B" w:rsidRDefault="00ED680C">
      <w:pPr>
        <w:pStyle w:val="3"/>
        <w:spacing w:line="336" w:lineRule="auto"/>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6A6E8B" w:rsidRDefault="00ED680C">
      <w:pPr>
        <w:spacing w:line="336"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6A6E8B" w:rsidRDefault="00ED680C">
      <w:pPr>
        <w:spacing w:line="336"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6A6E8B" w:rsidRDefault="00ED680C">
      <w:pPr>
        <w:spacing w:line="336" w:lineRule="auto"/>
        <w:ind w:firstLineChars="200" w:firstLine="420"/>
        <w:jc w:val="left"/>
        <w:rPr>
          <w:kern w:val="0"/>
          <w:szCs w:val="21"/>
        </w:rPr>
      </w:pPr>
      <w:r>
        <w:rPr>
          <w:rFonts w:hint="eastAsia"/>
          <w:kern w:val="0"/>
          <w:szCs w:val="21"/>
        </w:rPr>
        <w:t>3</w:t>
      </w:r>
      <w:r>
        <w:rPr>
          <w:rFonts w:hint="eastAsia"/>
          <w:kern w:val="0"/>
          <w:szCs w:val="21"/>
        </w:rPr>
        <w:t>、本项目不接受联合体投标。</w:t>
      </w:r>
    </w:p>
    <w:p w:rsidR="006A6E8B" w:rsidRDefault="00ED680C">
      <w:pPr>
        <w:spacing w:line="336" w:lineRule="auto"/>
        <w:ind w:firstLineChars="200" w:firstLine="420"/>
        <w:jc w:val="left"/>
        <w:rPr>
          <w:kern w:val="0"/>
          <w:szCs w:val="21"/>
        </w:rPr>
      </w:pPr>
      <w:r>
        <w:rPr>
          <w:rFonts w:hint="eastAsia"/>
          <w:kern w:val="0"/>
          <w:szCs w:val="21"/>
        </w:rPr>
        <w:t>4</w:t>
      </w:r>
      <w:r>
        <w:rPr>
          <w:rFonts w:hint="eastAsia"/>
          <w:kern w:val="0"/>
          <w:szCs w:val="21"/>
        </w:rPr>
        <w:t>、本项目不接受进口产品投标（注：本文件所称进口产品是指通过中国海关报关验放进入中国境内且产自关境外的产品）。</w:t>
      </w:r>
      <w:bookmarkEnd w:id="1"/>
      <w:bookmarkEnd w:id="2"/>
      <w:bookmarkEnd w:id="5"/>
    </w:p>
    <w:p w:rsidR="006A6E8B" w:rsidRDefault="00ED680C">
      <w:pPr>
        <w:pStyle w:val="3"/>
        <w:spacing w:line="336" w:lineRule="auto"/>
        <w:rPr>
          <w:sz w:val="24"/>
          <w:szCs w:val="24"/>
          <w:lang w:val="en-US"/>
        </w:rPr>
      </w:pPr>
      <w:bookmarkStart w:id="6" w:name="_Toc455914604"/>
      <w:r>
        <w:rPr>
          <w:rFonts w:ascii="Times New Roman" w:hAnsi="Times New Roman" w:hint="eastAsia"/>
          <w:sz w:val="21"/>
          <w:szCs w:val="21"/>
          <w:lang w:val="en-US"/>
        </w:rPr>
        <w:t>1</w:t>
      </w:r>
      <w:r>
        <w:rPr>
          <w:rFonts w:ascii="Times New Roman" w:hAnsi="Times New Roman"/>
          <w:sz w:val="21"/>
          <w:szCs w:val="21"/>
          <w:lang w:val="en-US"/>
        </w:rPr>
        <w:t>.</w:t>
      </w:r>
      <w:r>
        <w:rPr>
          <w:rFonts w:ascii="Times New Roman" w:hAnsi="Times New Roman" w:hint="eastAsia"/>
          <w:sz w:val="21"/>
          <w:szCs w:val="21"/>
          <w:lang w:val="en-US"/>
        </w:rPr>
        <w:t>3</w:t>
      </w:r>
      <w:r>
        <w:rPr>
          <w:rFonts w:ascii="Times New Roman" w:hAnsi="Times New Roman" w:hint="eastAsia"/>
          <w:sz w:val="21"/>
          <w:szCs w:val="21"/>
        </w:rPr>
        <w:t>投标报名</w:t>
      </w:r>
    </w:p>
    <w:p w:rsidR="006A6E8B" w:rsidRDefault="00ED680C">
      <w:pPr>
        <w:spacing w:line="336" w:lineRule="auto"/>
        <w:ind w:firstLineChars="200" w:firstLine="420"/>
        <w:jc w:val="left"/>
      </w:pPr>
      <w:r>
        <w:rPr>
          <w:rFonts w:hint="eastAsia"/>
        </w:rPr>
        <w:t>有意投标的投标人请在</w:t>
      </w:r>
      <w:r>
        <w:rPr>
          <w:rFonts w:hint="eastAsia"/>
        </w:rPr>
        <w:t>202</w:t>
      </w:r>
      <w:r>
        <w:t>2</w:t>
      </w:r>
      <w:r>
        <w:rPr>
          <w:rFonts w:hint="eastAsia"/>
        </w:rPr>
        <w:t>年</w:t>
      </w:r>
      <w:r w:rsidR="00E33D38">
        <w:t>7</w:t>
      </w:r>
      <w:r>
        <w:rPr>
          <w:rFonts w:hint="eastAsia"/>
        </w:rPr>
        <w:t>月</w:t>
      </w:r>
      <w:r w:rsidR="008730C8">
        <w:t>16</w:t>
      </w:r>
      <w:r>
        <w:rPr>
          <w:rFonts w:hint="eastAsia"/>
        </w:rPr>
        <w:t>日上午</w:t>
      </w:r>
      <w:r>
        <w:t>8</w:t>
      </w:r>
      <w:r>
        <w:rPr>
          <w:rFonts w:hint="eastAsia"/>
        </w:rPr>
        <w:t>:00</w:t>
      </w:r>
      <w:r>
        <w:rPr>
          <w:rFonts w:hint="eastAsia"/>
        </w:rPr>
        <w:t>至</w:t>
      </w:r>
      <w:r>
        <w:rPr>
          <w:rFonts w:hint="eastAsia"/>
        </w:rPr>
        <w:t>202</w:t>
      </w:r>
      <w:r>
        <w:t>2</w:t>
      </w:r>
      <w:r>
        <w:rPr>
          <w:rFonts w:hint="eastAsia"/>
        </w:rPr>
        <w:t>年</w:t>
      </w:r>
      <w:r>
        <w:t>7</w:t>
      </w:r>
      <w:r>
        <w:rPr>
          <w:rFonts w:hint="eastAsia"/>
        </w:rPr>
        <w:t>月</w:t>
      </w:r>
      <w:r w:rsidR="008730C8">
        <w:t>21</w:t>
      </w:r>
      <w:r>
        <w:rPr>
          <w:rFonts w:hint="eastAsia"/>
        </w:rPr>
        <w:t>日下午</w:t>
      </w:r>
      <w:r>
        <w:rPr>
          <w:rFonts w:hint="eastAsia"/>
        </w:rPr>
        <w:t>16:00</w:t>
      </w:r>
      <w:r>
        <w:rPr>
          <w:rFonts w:hint="eastAsia"/>
        </w:rPr>
        <w:t>前点击招标公告中“我要报名”按钮进行报名。</w:t>
      </w:r>
      <w:r>
        <w:rPr>
          <w:rFonts w:hint="eastAsia"/>
          <w:b/>
        </w:rPr>
        <w:t>凡未按要求报名者，学校不接受其投标。</w:t>
      </w:r>
    </w:p>
    <w:p w:rsidR="006A6E8B" w:rsidRDefault="00ED680C">
      <w:pPr>
        <w:spacing w:line="336" w:lineRule="auto"/>
        <w:ind w:firstLineChars="200" w:firstLine="422"/>
        <w:rPr>
          <w:rFonts w:ascii="宋体" w:hAnsi="宋体"/>
          <w:b/>
          <w:color w:val="FF0000"/>
          <w:shd w:val="clear" w:color="auto" w:fill="FFFFFF"/>
        </w:rPr>
      </w:pPr>
      <w:r>
        <w:rPr>
          <w:rFonts w:ascii="宋体" w:hAnsi="宋体" w:hint="eastAsia"/>
          <w:b/>
          <w:color w:val="FF0000"/>
          <w:shd w:val="clear" w:color="auto" w:fill="FFFFFF"/>
        </w:rPr>
        <w:t>重要提醒：为积极响应南京市疫情防控的总体部署及要求，尽量减少人员聚集，疫情防控期间我校将按照“不见面开标”的原则组织开标，具体有关事项通知如下：</w:t>
      </w:r>
    </w:p>
    <w:p w:rsidR="006A6E8B" w:rsidRDefault="00ED680C">
      <w:pPr>
        <w:spacing w:line="336" w:lineRule="auto"/>
        <w:ind w:firstLineChars="200" w:firstLine="422"/>
        <w:rPr>
          <w:rFonts w:ascii="宋体" w:hAnsi="宋体"/>
          <w:b/>
          <w:color w:val="FF0000"/>
          <w:shd w:val="clear" w:color="auto" w:fill="FFFFFF"/>
        </w:rPr>
      </w:pPr>
      <w:r>
        <w:rPr>
          <w:rFonts w:ascii="宋体" w:hAnsi="宋体" w:hint="eastAsia"/>
          <w:b/>
          <w:color w:val="FF0000"/>
          <w:shd w:val="clear" w:color="auto" w:fill="FFFFFF"/>
        </w:rPr>
        <w:t>一、各投标人按照招标文件载明的投标文件递交地点，将投标文件邮寄至指定地点：南京市鼓楼区江东北路3</w:t>
      </w:r>
      <w:r>
        <w:rPr>
          <w:rFonts w:ascii="宋体" w:hAnsi="宋体"/>
          <w:b/>
          <w:color w:val="FF0000"/>
          <w:shd w:val="clear" w:color="auto" w:fill="FFFFFF"/>
        </w:rPr>
        <w:t>99</w:t>
      </w:r>
      <w:r>
        <w:rPr>
          <w:rFonts w:ascii="宋体" w:hAnsi="宋体" w:hint="eastAsia"/>
          <w:b/>
          <w:color w:val="FF0000"/>
          <w:shd w:val="clear" w:color="auto" w:fill="FFFFFF"/>
        </w:rPr>
        <w:t>号江苏开放大学，吕老师</w:t>
      </w:r>
      <w:r>
        <w:rPr>
          <w:rFonts w:ascii="宋体" w:hAnsi="宋体"/>
          <w:b/>
          <w:color w:val="FF0000"/>
          <w:shd w:val="clear" w:color="auto" w:fill="FFFFFF"/>
        </w:rPr>
        <w:t>15251899681</w:t>
      </w:r>
      <w:r>
        <w:rPr>
          <w:rFonts w:ascii="宋体" w:hAnsi="宋体" w:hint="eastAsia"/>
          <w:b/>
          <w:color w:val="FF0000"/>
          <w:shd w:val="clear" w:color="auto" w:fill="FFFFFF"/>
        </w:rPr>
        <w:t>。请投标人合理预留投递运输时间，投标人因自身贻误行为导致投标失败的，责任自负。</w:t>
      </w:r>
    </w:p>
    <w:p w:rsidR="006A6E8B" w:rsidRDefault="00ED680C">
      <w:pPr>
        <w:spacing w:line="336" w:lineRule="auto"/>
        <w:ind w:firstLineChars="200" w:firstLine="422"/>
        <w:rPr>
          <w:rFonts w:ascii="宋体" w:hAnsi="宋体"/>
          <w:b/>
          <w:color w:val="FF0000"/>
          <w:shd w:val="clear" w:color="auto" w:fill="FFFFFF"/>
        </w:rPr>
      </w:pPr>
      <w:r>
        <w:rPr>
          <w:rFonts w:ascii="宋体" w:hAnsi="宋体" w:hint="eastAsia"/>
          <w:b/>
          <w:color w:val="FF0000"/>
          <w:shd w:val="clear" w:color="auto" w:fill="FFFFFF"/>
        </w:rPr>
        <w:t>二、投标人授权代表以腾讯会议方式参与线上开标活动，请于2022年</w:t>
      </w:r>
      <w:r>
        <w:rPr>
          <w:rFonts w:ascii="宋体" w:hAnsi="宋体"/>
          <w:b/>
          <w:color w:val="FF0000"/>
          <w:shd w:val="clear" w:color="auto" w:fill="FFFFFF"/>
        </w:rPr>
        <w:t>7</w:t>
      </w:r>
      <w:r>
        <w:rPr>
          <w:rFonts w:ascii="宋体" w:hAnsi="宋体" w:hint="eastAsia"/>
          <w:b/>
          <w:color w:val="FF0000"/>
          <w:shd w:val="clear" w:color="auto" w:fill="FFFFFF"/>
        </w:rPr>
        <w:t>月</w:t>
      </w:r>
      <w:r w:rsidR="00E47742">
        <w:rPr>
          <w:rFonts w:ascii="宋体" w:hAnsi="宋体"/>
          <w:b/>
          <w:color w:val="FF0000"/>
          <w:shd w:val="clear" w:color="auto" w:fill="FFFFFF"/>
        </w:rPr>
        <w:t>2</w:t>
      </w:r>
      <w:r w:rsidR="008730C8">
        <w:rPr>
          <w:rFonts w:ascii="宋体" w:hAnsi="宋体"/>
          <w:b/>
          <w:color w:val="FF0000"/>
          <w:shd w:val="clear" w:color="auto" w:fill="FFFFFF"/>
        </w:rPr>
        <w:t>5</w:t>
      </w:r>
      <w:r>
        <w:rPr>
          <w:rFonts w:ascii="宋体" w:hAnsi="宋体" w:hint="eastAsia"/>
          <w:b/>
          <w:color w:val="FF0000"/>
          <w:shd w:val="clear" w:color="auto" w:fill="FFFFFF"/>
        </w:rPr>
        <w:t>日上午</w:t>
      </w:r>
      <w:r>
        <w:rPr>
          <w:rFonts w:ascii="宋体" w:hAnsi="宋体"/>
          <w:b/>
          <w:color w:val="FF0000"/>
          <w:shd w:val="clear" w:color="auto" w:fill="FFFFFF"/>
        </w:rPr>
        <w:t>9</w:t>
      </w:r>
      <w:r>
        <w:rPr>
          <w:rFonts w:ascii="宋体" w:hAnsi="宋体" w:hint="eastAsia"/>
          <w:b/>
          <w:color w:val="FF0000"/>
          <w:shd w:val="clear" w:color="auto" w:fill="FFFFFF"/>
        </w:rPr>
        <w:t>:</w:t>
      </w:r>
      <w:r w:rsidR="008730C8">
        <w:rPr>
          <w:rFonts w:ascii="宋体" w:hAnsi="宋体"/>
          <w:b/>
          <w:color w:val="FF0000"/>
          <w:shd w:val="clear" w:color="auto" w:fill="FFFFFF"/>
        </w:rPr>
        <w:t>00</w:t>
      </w:r>
      <w:r>
        <w:rPr>
          <w:rFonts w:ascii="宋体" w:hAnsi="宋体" w:hint="eastAsia"/>
          <w:b/>
          <w:color w:val="FF0000"/>
          <w:shd w:val="clear" w:color="auto" w:fill="FFFFFF"/>
        </w:rPr>
        <w:t>准时加入腾讯会</w:t>
      </w:r>
      <w:r w:rsidRPr="0078798A">
        <w:rPr>
          <w:rFonts w:ascii="宋体" w:hAnsi="宋体" w:hint="eastAsia"/>
          <w:b/>
          <w:color w:val="FF0000"/>
          <w:shd w:val="clear" w:color="auto" w:fill="FFFFFF"/>
        </w:rPr>
        <w:t>议，</w:t>
      </w:r>
      <w:r w:rsidRPr="008C44D4">
        <w:rPr>
          <w:rFonts w:ascii="宋体" w:hAnsi="宋体" w:hint="eastAsia"/>
          <w:b/>
          <w:color w:val="FF0000"/>
          <w:shd w:val="clear" w:color="auto" w:fill="FFFFFF"/>
        </w:rPr>
        <w:t>会议号为：</w:t>
      </w:r>
      <w:r w:rsidR="008C44D4" w:rsidRPr="008C44D4">
        <w:rPr>
          <w:rFonts w:ascii="宋体" w:hAnsi="宋体"/>
          <w:b/>
          <w:color w:val="FF0000"/>
          <w:shd w:val="clear" w:color="auto" w:fill="FFFFFF"/>
        </w:rPr>
        <w:t>641-199-600</w:t>
      </w:r>
      <w:r w:rsidRPr="008C44D4">
        <w:rPr>
          <w:rFonts w:ascii="宋体" w:hAnsi="宋体" w:hint="eastAsia"/>
          <w:b/>
          <w:color w:val="FF0000"/>
          <w:shd w:val="clear" w:color="auto" w:fill="FFFFFF"/>
        </w:rPr>
        <w:t>。如</w:t>
      </w:r>
      <w:r w:rsidRPr="0078798A">
        <w:rPr>
          <w:rFonts w:ascii="宋体" w:hAnsi="宋体" w:hint="eastAsia"/>
          <w:b/>
          <w:color w:val="FF0000"/>
          <w:shd w:val="clear" w:color="auto" w:fill="FFFFFF"/>
        </w:rPr>
        <w:t>未按</w:t>
      </w:r>
      <w:r>
        <w:rPr>
          <w:rFonts w:ascii="宋体" w:hAnsi="宋体" w:hint="eastAsia"/>
          <w:b/>
          <w:color w:val="FF0000"/>
          <w:shd w:val="clear" w:color="auto" w:fill="FFFFFF"/>
        </w:rPr>
        <w:t>时参与线上开标，则视为认可开标结果。</w:t>
      </w:r>
    </w:p>
    <w:p w:rsidR="006A6E8B" w:rsidRDefault="006A6E8B">
      <w:pPr>
        <w:spacing w:line="336" w:lineRule="auto"/>
        <w:ind w:firstLineChars="200" w:firstLine="422"/>
        <w:rPr>
          <w:b/>
          <w:bCs/>
        </w:rPr>
      </w:pPr>
    </w:p>
    <w:p w:rsidR="006A6E8B" w:rsidRDefault="00ED680C">
      <w:pPr>
        <w:pStyle w:val="3"/>
        <w:spacing w:line="336" w:lineRule="auto"/>
        <w:rPr>
          <w:rFonts w:ascii="Times New Roman" w:hAnsi="Times New Roman"/>
          <w:sz w:val="21"/>
          <w:szCs w:val="21"/>
          <w:lang w:val="en-US"/>
        </w:rPr>
      </w:pPr>
      <w:bookmarkStart w:id="7" w:name="_Toc455914599"/>
      <w:r>
        <w:rPr>
          <w:rFonts w:ascii="Times New Roman" w:hAnsi="Times New Roman"/>
          <w:sz w:val="21"/>
          <w:szCs w:val="21"/>
          <w:lang w:val="en-US"/>
        </w:rPr>
        <w:lastRenderedPageBreak/>
        <w:t>1.4</w:t>
      </w:r>
      <w:r>
        <w:rPr>
          <w:rFonts w:ascii="Times New Roman" w:hAnsi="Times New Roman"/>
          <w:sz w:val="21"/>
          <w:szCs w:val="21"/>
          <w:lang w:val="en-US"/>
        </w:rPr>
        <w:t>招标文件获取</w:t>
      </w:r>
      <w:bookmarkEnd w:id="7"/>
    </w:p>
    <w:p w:rsidR="006A6E8B" w:rsidRDefault="00ED680C">
      <w:pPr>
        <w:keepLines/>
        <w:spacing w:line="360" w:lineRule="auto"/>
        <w:ind w:firstLineChars="200" w:firstLine="420"/>
        <w:rPr>
          <w:b/>
          <w:szCs w:val="21"/>
        </w:rPr>
      </w:pPr>
      <w:r>
        <w:rPr>
          <w:szCs w:val="21"/>
        </w:rPr>
        <w:t>即日起，投标人可至</w:t>
      </w:r>
      <w:r>
        <w:rPr>
          <w:rFonts w:hint="eastAsia"/>
          <w:szCs w:val="21"/>
        </w:rPr>
        <w:t>江苏开放大学首页下方</w:t>
      </w:r>
      <w:r>
        <w:rPr>
          <w:szCs w:val="21"/>
        </w:rPr>
        <w:t>（</w:t>
      </w:r>
      <w:r>
        <w:t>http://www.jsou.cn/</w:t>
      </w:r>
      <w:r>
        <w:rPr>
          <w:szCs w:val="21"/>
        </w:rPr>
        <w:t>）</w:t>
      </w:r>
      <w:r>
        <w:rPr>
          <w:szCs w:val="21"/>
        </w:rPr>
        <w:t>“</w:t>
      </w:r>
      <w:r>
        <w:rPr>
          <w:rFonts w:hint="eastAsia"/>
          <w:szCs w:val="21"/>
        </w:rPr>
        <w:t>招标</w:t>
      </w:r>
      <w:r>
        <w:rPr>
          <w:szCs w:val="21"/>
        </w:rPr>
        <w:t>公告</w:t>
      </w:r>
      <w:r>
        <w:rPr>
          <w:szCs w:val="21"/>
        </w:rPr>
        <w:t>”</w:t>
      </w:r>
      <w:r>
        <w:rPr>
          <w:szCs w:val="21"/>
        </w:rPr>
        <w:t>栏的</w:t>
      </w:r>
      <w:r>
        <w:rPr>
          <w:rFonts w:hint="eastAsia"/>
          <w:szCs w:val="21"/>
        </w:rPr>
        <w:t>招标</w:t>
      </w:r>
      <w:r>
        <w:rPr>
          <w:szCs w:val="21"/>
        </w:rPr>
        <w:t>公告中自行下载。</w:t>
      </w:r>
    </w:p>
    <w:p w:rsidR="006A6E8B" w:rsidRDefault="00ED680C">
      <w:pPr>
        <w:pStyle w:val="3"/>
        <w:spacing w:line="336" w:lineRule="auto"/>
        <w:rPr>
          <w:rFonts w:ascii="Times New Roman" w:hAnsi="Times New Roman"/>
          <w:sz w:val="21"/>
          <w:szCs w:val="21"/>
        </w:rPr>
      </w:pPr>
      <w:bookmarkStart w:id="8" w:name="_Toc455914600"/>
      <w:r>
        <w:rPr>
          <w:rFonts w:ascii="Times New Roman" w:hAnsi="Times New Roman"/>
          <w:sz w:val="21"/>
          <w:szCs w:val="21"/>
        </w:rPr>
        <w:t>1.5</w:t>
      </w:r>
      <w:r>
        <w:rPr>
          <w:rFonts w:ascii="Times New Roman" w:hAnsi="Times New Roman"/>
          <w:sz w:val="21"/>
          <w:szCs w:val="21"/>
        </w:rPr>
        <w:t>投标文件递交</w:t>
      </w:r>
      <w:bookmarkEnd w:id="8"/>
    </w:p>
    <w:p w:rsidR="006A6E8B" w:rsidRDefault="00ED680C">
      <w:pPr>
        <w:pStyle w:val="a9"/>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b/>
          <w:sz w:val="21"/>
          <w:szCs w:val="21"/>
        </w:rPr>
        <w:t>截止时间：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Pr>
          <w:rFonts w:ascii="Times New Roman" w:hAnsi="Times New Roman" w:cs="Times New Roman"/>
          <w:sz w:val="21"/>
          <w:szCs w:val="21"/>
        </w:rPr>
        <w:t>7</w:t>
      </w:r>
      <w:r>
        <w:rPr>
          <w:rFonts w:ascii="Times New Roman" w:hAnsi="Times New Roman" w:cs="Times New Roman" w:hint="eastAsia"/>
          <w:sz w:val="21"/>
          <w:szCs w:val="21"/>
        </w:rPr>
        <w:t>月</w:t>
      </w:r>
      <w:r w:rsidR="008730C8">
        <w:rPr>
          <w:rFonts w:ascii="Times New Roman" w:hAnsi="Times New Roman" w:cs="Times New Roman"/>
          <w:sz w:val="21"/>
          <w:szCs w:val="21"/>
        </w:rPr>
        <w:t>25</w:t>
      </w:r>
      <w:r>
        <w:rPr>
          <w:rFonts w:ascii="Times New Roman" w:hAnsi="Times New Roman" w:cs="Times New Roman" w:hint="eastAsia"/>
          <w:sz w:val="21"/>
          <w:szCs w:val="21"/>
        </w:rPr>
        <w:t>日上午</w:t>
      </w:r>
      <w:r>
        <w:rPr>
          <w:rFonts w:ascii="Times New Roman" w:hAnsi="Times New Roman" w:cs="Times New Roman"/>
          <w:sz w:val="21"/>
          <w:szCs w:val="21"/>
        </w:rPr>
        <w:t>9</w:t>
      </w:r>
      <w:r>
        <w:rPr>
          <w:rFonts w:ascii="Times New Roman" w:hAnsi="Times New Roman" w:cs="Times New Roman" w:hint="eastAsia"/>
          <w:sz w:val="21"/>
          <w:szCs w:val="21"/>
        </w:rPr>
        <w:t>:</w:t>
      </w:r>
      <w:r>
        <w:rPr>
          <w:rFonts w:ascii="Times New Roman" w:hAnsi="Times New Roman" w:cs="Times New Roman"/>
          <w:sz w:val="21"/>
          <w:szCs w:val="21"/>
        </w:rPr>
        <w:t>0</w:t>
      </w:r>
      <w:r>
        <w:rPr>
          <w:rFonts w:ascii="Times New Roman" w:hAnsi="Times New Roman" w:cs="Times New Roman" w:hint="eastAsia"/>
          <w:sz w:val="21"/>
          <w:szCs w:val="21"/>
        </w:rPr>
        <w:t>0</w:t>
      </w:r>
      <w:r>
        <w:rPr>
          <w:rFonts w:ascii="Times New Roman" w:hAnsi="Times New Roman" w:cs="Times New Roman" w:hint="eastAsia"/>
          <w:sz w:val="21"/>
          <w:szCs w:val="21"/>
        </w:rPr>
        <w:t>（星期</w:t>
      </w:r>
      <w:r w:rsidR="008730C8">
        <w:rPr>
          <w:rFonts w:ascii="Times New Roman" w:hAnsi="Times New Roman" w:cs="Times New Roman" w:hint="eastAsia"/>
          <w:sz w:val="21"/>
          <w:szCs w:val="21"/>
        </w:rPr>
        <w:t>一</w:t>
      </w:r>
      <w:bookmarkStart w:id="9" w:name="_GoBack"/>
      <w:bookmarkEnd w:id="9"/>
      <w:r>
        <w:rPr>
          <w:rFonts w:ascii="Times New Roman" w:hAnsi="Times New Roman" w:cs="Times New Roman" w:hint="eastAsia"/>
          <w:sz w:val="21"/>
          <w:szCs w:val="21"/>
        </w:rPr>
        <w:t>）。</w:t>
      </w:r>
    </w:p>
    <w:p w:rsidR="006A6E8B" w:rsidRDefault="00ED680C">
      <w:pPr>
        <w:pStyle w:val="a9"/>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b/>
          <w:sz w:val="21"/>
          <w:szCs w:val="21"/>
        </w:rPr>
        <w:t>递交地点：</w:t>
      </w:r>
      <w:bookmarkStart w:id="10"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rsidR="006A6E8B" w:rsidRDefault="00ED680C">
      <w:pPr>
        <w:pStyle w:val="3"/>
        <w:spacing w:line="336" w:lineRule="auto"/>
        <w:rPr>
          <w:rFonts w:ascii="Times New Roman" w:hAnsi="Times New Roman"/>
          <w:sz w:val="21"/>
          <w:szCs w:val="21"/>
        </w:rPr>
      </w:pPr>
      <w:r>
        <w:rPr>
          <w:rFonts w:ascii="Times New Roman" w:hAnsi="Times New Roman"/>
          <w:sz w:val="21"/>
          <w:szCs w:val="21"/>
        </w:rPr>
        <w:t>1.6</w:t>
      </w:r>
      <w:r>
        <w:rPr>
          <w:rFonts w:ascii="Times New Roman" w:hAnsi="Times New Roman"/>
          <w:sz w:val="21"/>
          <w:szCs w:val="21"/>
        </w:rPr>
        <w:t>开标时间及地点</w:t>
      </w:r>
      <w:bookmarkEnd w:id="10"/>
    </w:p>
    <w:p w:rsidR="006A6E8B" w:rsidRDefault="00ED680C">
      <w:pPr>
        <w:pStyle w:val="a9"/>
        <w:spacing w:before="0" w:beforeAutospacing="0" w:after="0" w:afterAutospacing="0" w:line="336" w:lineRule="auto"/>
        <w:ind w:firstLine="420"/>
        <w:rPr>
          <w:rFonts w:ascii="Times New Roman" w:hAnsi="Times New Roman" w:cs="Times New Roman"/>
          <w:sz w:val="21"/>
          <w:szCs w:val="21"/>
        </w:rPr>
      </w:pPr>
      <w:r>
        <w:rPr>
          <w:rStyle w:val="ac"/>
          <w:sz w:val="21"/>
          <w:szCs w:val="21"/>
        </w:rPr>
        <w:t>开标时间：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Pr>
          <w:rFonts w:ascii="Times New Roman" w:hAnsi="Times New Roman" w:cs="Times New Roman"/>
          <w:sz w:val="21"/>
          <w:szCs w:val="21"/>
        </w:rPr>
        <w:t>7</w:t>
      </w:r>
      <w:r>
        <w:rPr>
          <w:rFonts w:ascii="Times New Roman" w:hAnsi="Times New Roman" w:cs="Times New Roman" w:hint="eastAsia"/>
          <w:sz w:val="21"/>
          <w:szCs w:val="21"/>
        </w:rPr>
        <w:t>月</w:t>
      </w:r>
      <w:r w:rsidR="008730C8">
        <w:rPr>
          <w:rFonts w:ascii="Times New Roman" w:hAnsi="Times New Roman" w:cs="Times New Roman"/>
          <w:sz w:val="21"/>
          <w:szCs w:val="21"/>
        </w:rPr>
        <w:t>25</w:t>
      </w:r>
      <w:r>
        <w:rPr>
          <w:rFonts w:ascii="Times New Roman" w:hAnsi="Times New Roman" w:cs="Times New Roman" w:hint="eastAsia"/>
          <w:sz w:val="21"/>
          <w:szCs w:val="21"/>
        </w:rPr>
        <w:t>日上午</w:t>
      </w:r>
      <w:r>
        <w:rPr>
          <w:rFonts w:ascii="Times New Roman" w:hAnsi="Times New Roman" w:cs="Times New Roman"/>
          <w:sz w:val="21"/>
          <w:szCs w:val="21"/>
        </w:rPr>
        <w:t>9</w:t>
      </w:r>
      <w:r>
        <w:rPr>
          <w:rFonts w:ascii="Times New Roman" w:hAnsi="Times New Roman" w:cs="Times New Roman" w:hint="eastAsia"/>
          <w:sz w:val="21"/>
          <w:szCs w:val="21"/>
        </w:rPr>
        <w:t>:</w:t>
      </w:r>
      <w:r>
        <w:rPr>
          <w:rFonts w:ascii="Times New Roman" w:hAnsi="Times New Roman" w:cs="Times New Roman"/>
          <w:sz w:val="21"/>
          <w:szCs w:val="21"/>
        </w:rPr>
        <w:t>0</w:t>
      </w:r>
      <w:r>
        <w:rPr>
          <w:rFonts w:ascii="Times New Roman" w:hAnsi="Times New Roman" w:cs="Times New Roman" w:hint="eastAsia"/>
          <w:sz w:val="21"/>
          <w:szCs w:val="21"/>
        </w:rPr>
        <w:t>0</w:t>
      </w:r>
      <w:r>
        <w:rPr>
          <w:rFonts w:ascii="Times New Roman" w:hAnsi="Times New Roman" w:cs="Times New Roman" w:hint="eastAsia"/>
          <w:sz w:val="21"/>
          <w:szCs w:val="21"/>
        </w:rPr>
        <w:t>（星期</w:t>
      </w:r>
      <w:r w:rsidR="008730C8">
        <w:rPr>
          <w:rFonts w:ascii="Times New Roman" w:hAnsi="Times New Roman" w:cs="Times New Roman" w:hint="eastAsia"/>
          <w:sz w:val="21"/>
          <w:szCs w:val="21"/>
        </w:rPr>
        <w:t>一</w:t>
      </w:r>
      <w:r>
        <w:rPr>
          <w:rFonts w:ascii="Times New Roman" w:hAnsi="Times New Roman" w:cs="Times New Roman" w:hint="eastAsia"/>
          <w:sz w:val="21"/>
          <w:szCs w:val="21"/>
        </w:rPr>
        <w:t>）。</w:t>
      </w:r>
    </w:p>
    <w:p w:rsidR="006A6E8B" w:rsidRDefault="00ED680C">
      <w:pPr>
        <w:pStyle w:val="a9"/>
        <w:spacing w:before="0" w:beforeAutospacing="0" w:after="0" w:afterAutospacing="0" w:line="336" w:lineRule="auto"/>
        <w:ind w:firstLine="420"/>
        <w:rPr>
          <w:rFonts w:ascii="Times New Roman" w:hAnsi="Times New Roman" w:cs="Times New Roman"/>
          <w:sz w:val="21"/>
          <w:szCs w:val="21"/>
        </w:rPr>
      </w:pPr>
      <w:r>
        <w:rPr>
          <w:rStyle w:val="ac"/>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rsidR="006A6E8B" w:rsidRDefault="00ED680C">
      <w:pPr>
        <w:pStyle w:val="3"/>
        <w:spacing w:line="336" w:lineRule="auto"/>
        <w:rPr>
          <w:rFonts w:ascii="Times New Roman" w:hAnsi="Times New Roman"/>
          <w:sz w:val="21"/>
          <w:szCs w:val="21"/>
          <w:lang w:val="en-US"/>
        </w:rPr>
      </w:pPr>
      <w:bookmarkStart w:id="11" w:name="_Toc455914602"/>
      <w:r>
        <w:rPr>
          <w:rFonts w:ascii="Times New Roman" w:hAnsi="Times New Roman"/>
          <w:sz w:val="21"/>
          <w:szCs w:val="21"/>
          <w:lang w:val="en-US"/>
        </w:rPr>
        <w:t>1.7</w:t>
      </w:r>
      <w:r>
        <w:rPr>
          <w:rFonts w:ascii="Times New Roman" w:hAnsi="Times New Roman"/>
          <w:sz w:val="21"/>
          <w:szCs w:val="21"/>
        </w:rPr>
        <w:t>发布公告媒介</w:t>
      </w:r>
      <w:bookmarkEnd w:id="11"/>
    </w:p>
    <w:p w:rsidR="006A6E8B" w:rsidRDefault="00ED680C">
      <w:pPr>
        <w:pStyle w:val="a9"/>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江苏开放大学首页下方（</w:t>
      </w:r>
      <w:r>
        <w:rPr>
          <w:rFonts w:ascii="Times New Roman" w:hAnsi="Times New Roman" w:cs="Times New Roman" w:hint="eastAsia"/>
          <w:sz w:val="21"/>
          <w:szCs w:val="21"/>
        </w:rPr>
        <w:t>http://www.jsou.cn/</w:t>
      </w:r>
      <w:r>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6A6E8B" w:rsidRDefault="00ED680C">
      <w:pPr>
        <w:pStyle w:val="3"/>
        <w:spacing w:line="336" w:lineRule="auto"/>
        <w:rPr>
          <w:rFonts w:ascii="Times New Roman" w:hAnsi="Times New Roman"/>
          <w:sz w:val="21"/>
          <w:szCs w:val="21"/>
        </w:rPr>
      </w:pPr>
      <w:bookmarkStart w:id="12" w:name="_Toc455914603"/>
      <w:r>
        <w:rPr>
          <w:rFonts w:ascii="Times New Roman" w:hAnsi="Times New Roman"/>
          <w:sz w:val="21"/>
          <w:szCs w:val="21"/>
        </w:rPr>
        <w:t>1.8</w:t>
      </w:r>
      <w:r>
        <w:rPr>
          <w:rFonts w:ascii="Times New Roman" w:hAnsi="Times New Roman"/>
          <w:sz w:val="21"/>
          <w:szCs w:val="21"/>
        </w:rPr>
        <w:t>联系方式</w:t>
      </w:r>
      <w:bookmarkEnd w:id="12"/>
    </w:p>
    <w:p w:rsidR="006A6E8B" w:rsidRDefault="00ED680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hint="eastAsia"/>
          <w:sz w:val="21"/>
          <w:szCs w:val="21"/>
        </w:rPr>
        <w:t>、技术咨询：</w:t>
      </w:r>
    </w:p>
    <w:p w:rsidR="006A6E8B" w:rsidRDefault="00ED680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联系人：</w:t>
      </w:r>
      <w:r w:rsidR="009559BE">
        <w:rPr>
          <w:rFonts w:ascii="Times New Roman" w:hAnsi="Times New Roman" w:cs="Times New Roman" w:hint="eastAsia"/>
          <w:sz w:val="21"/>
          <w:szCs w:val="21"/>
        </w:rPr>
        <w:t>程</w:t>
      </w:r>
      <w:r>
        <w:rPr>
          <w:rFonts w:ascii="Times New Roman" w:hAnsi="Times New Roman" w:cs="Times New Roman" w:hint="eastAsia"/>
          <w:sz w:val="21"/>
          <w:szCs w:val="21"/>
        </w:rPr>
        <w:t>老师</w:t>
      </w:r>
    </w:p>
    <w:p w:rsidR="006A6E8B" w:rsidRDefault="00ED680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联系方式：</w:t>
      </w:r>
      <w:r w:rsidR="009559BE" w:rsidRPr="009559BE">
        <w:rPr>
          <w:rFonts w:ascii="Times New Roman" w:hAnsi="Times New Roman" w:cs="Times New Roman"/>
          <w:sz w:val="21"/>
          <w:szCs w:val="21"/>
        </w:rPr>
        <w:t>18151007630</w:t>
      </w:r>
      <w:r>
        <w:rPr>
          <w:rFonts w:ascii="Times New Roman" w:hAnsi="Times New Roman" w:cs="Times New Roman" w:hint="eastAsia"/>
          <w:sz w:val="21"/>
          <w:szCs w:val="21"/>
        </w:rPr>
        <w:t>。</w:t>
      </w:r>
    </w:p>
    <w:p w:rsidR="006A6E8B" w:rsidRDefault="00ED680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6A6E8B" w:rsidRDefault="00ED680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吕</w:t>
      </w:r>
      <w:r>
        <w:rPr>
          <w:rFonts w:ascii="Times New Roman" w:hAnsi="Times New Roman" w:cs="Times New Roman"/>
          <w:sz w:val="21"/>
          <w:szCs w:val="21"/>
        </w:rPr>
        <w:t>老师</w:t>
      </w:r>
      <w:r>
        <w:rPr>
          <w:rFonts w:ascii="Times New Roman" w:hAnsi="Times New Roman" w:cs="Times New Roman" w:hint="eastAsia"/>
          <w:sz w:val="21"/>
          <w:szCs w:val="21"/>
        </w:rPr>
        <w:t>。</w:t>
      </w:r>
    </w:p>
    <w:p w:rsidR="006A6E8B" w:rsidRDefault="00ED680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sz w:val="21"/>
          <w:szCs w:val="21"/>
        </w:rPr>
        <w:t>025</w:t>
      </w:r>
      <w:r>
        <w:rPr>
          <w:rFonts w:ascii="Times New Roman" w:hAnsi="Times New Roman" w:cs="Times New Roman" w:hint="eastAsia"/>
          <w:sz w:val="21"/>
          <w:szCs w:val="21"/>
        </w:rPr>
        <w:t>-</w:t>
      </w:r>
      <w:r>
        <w:rPr>
          <w:rFonts w:ascii="Times New Roman" w:hAnsi="Times New Roman" w:cs="Times New Roman"/>
          <w:sz w:val="21"/>
          <w:szCs w:val="21"/>
        </w:rPr>
        <w:t>86265605</w:t>
      </w:r>
      <w:r>
        <w:rPr>
          <w:rFonts w:ascii="Times New Roman" w:hAnsi="Times New Roman" w:cs="Times New Roman" w:hint="eastAsia"/>
          <w:sz w:val="21"/>
          <w:szCs w:val="21"/>
        </w:rPr>
        <w:t>。</w:t>
      </w:r>
    </w:p>
    <w:p w:rsidR="006A6E8B" w:rsidRDefault="00ED680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r>
        <w:rPr>
          <w:rFonts w:ascii="Times New Roman" w:hAnsi="Times New Roman" w:cs="Times New Roman" w:hint="eastAsia"/>
          <w:sz w:val="21"/>
          <w:szCs w:val="21"/>
        </w:rPr>
        <w:t>。</w:t>
      </w:r>
    </w:p>
    <w:p w:rsidR="006A6E8B" w:rsidRDefault="00ED680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w:t>
      </w:r>
      <w:r>
        <w:rPr>
          <w:rFonts w:ascii="Times New Roman" w:hAnsi="Times New Roman" w:cs="Times New Roman" w:hint="eastAsia"/>
          <w:sz w:val="21"/>
          <w:szCs w:val="21"/>
        </w:rPr>
        <w:t>707</w:t>
      </w:r>
      <w:r>
        <w:rPr>
          <w:rFonts w:ascii="Times New Roman" w:hAnsi="Times New Roman" w:cs="Times New Roman"/>
          <w:sz w:val="21"/>
          <w:szCs w:val="21"/>
        </w:rPr>
        <w:t>室</w:t>
      </w:r>
      <w:r>
        <w:rPr>
          <w:rFonts w:ascii="Times New Roman" w:hAnsi="Times New Roman" w:cs="Times New Roman" w:hint="eastAsia"/>
          <w:sz w:val="21"/>
          <w:szCs w:val="21"/>
        </w:rPr>
        <w:t>。</w:t>
      </w:r>
    </w:p>
    <w:p w:rsidR="006A6E8B" w:rsidRDefault="006A6E8B">
      <w:pPr>
        <w:pStyle w:val="a9"/>
        <w:spacing w:before="0" w:beforeAutospacing="0" w:after="0" w:afterAutospacing="0" w:line="360" w:lineRule="auto"/>
        <w:rPr>
          <w:rFonts w:ascii="Times New Roman" w:hAnsi="Times New Roman" w:cs="Times New Roman"/>
          <w:sz w:val="21"/>
          <w:szCs w:val="21"/>
        </w:rPr>
        <w:sectPr w:rsidR="006A6E8B">
          <w:footerReference w:type="default" r:id="rId10"/>
          <w:pgSz w:w="11906" w:h="16838"/>
          <w:pgMar w:top="1440" w:right="1080" w:bottom="1440" w:left="1080" w:header="850" w:footer="850" w:gutter="0"/>
          <w:pgNumType w:start="1"/>
          <w:cols w:space="720"/>
          <w:docGrid w:type="lines" w:linePitch="312"/>
        </w:sectPr>
      </w:pPr>
    </w:p>
    <w:p w:rsidR="006A6E8B" w:rsidRDefault="00ED680C">
      <w:pPr>
        <w:pStyle w:val="3"/>
        <w:jc w:val="center"/>
        <w:rPr>
          <w:rFonts w:ascii="Times New Roman" w:eastAsia="楷体" w:hAnsi="Times New Roman"/>
          <w:sz w:val="44"/>
        </w:rPr>
      </w:pPr>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投标人须知</w:t>
      </w:r>
      <w:bookmarkEnd w:id="6"/>
    </w:p>
    <w:p w:rsidR="006A6E8B" w:rsidRDefault="00ED680C">
      <w:pPr>
        <w:pStyle w:val="a9"/>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6A6E8B" w:rsidRDefault="00ED680C">
      <w:pPr>
        <w:pStyle w:val="3"/>
        <w:rPr>
          <w:rFonts w:ascii="Times New Roman" w:hAnsi="Times New Roman"/>
          <w:sz w:val="21"/>
          <w:szCs w:val="21"/>
        </w:rPr>
      </w:pPr>
      <w:bookmarkStart w:id="13" w:name="_Toc384844734"/>
      <w:bookmarkStart w:id="14" w:name="_Toc386980211"/>
      <w:bookmarkStart w:id="15" w:name="_Toc455914605"/>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6A6E8B" w:rsidRDefault="00ED680C">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6A6E8B" w:rsidRDefault="00ED680C">
      <w:pPr>
        <w:spacing w:line="360" w:lineRule="auto"/>
        <w:ind w:firstLineChars="200" w:firstLine="420"/>
      </w:pPr>
      <w:r>
        <w:rPr>
          <w:rFonts w:hint="eastAsia"/>
        </w:rPr>
        <w:t>2</w:t>
      </w:r>
      <w:r>
        <w:rPr>
          <w:rFonts w:hint="eastAsia"/>
        </w:rPr>
        <w:t>、招标公告与招标文件不一致的条款以招标文件为准。</w:t>
      </w:r>
    </w:p>
    <w:p w:rsidR="006A6E8B" w:rsidRDefault="00ED680C">
      <w:pPr>
        <w:spacing w:line="360" w:lineRule="auto"/>
        <w:ind w:firstLineChars="200" w:firstLine="420"/>
      </w:pPr>
      <w:r>
        <w:rPr>
          <w:rFonts w:hint="eastAsia"/>
        </w:rPr>
        <w:t>3</w:t>
      </w:r>
      <w:r>
        <w:rPr>
          <w:rFonts w:hint="eastAsia"/>
        </w:rPr>
        <w:t>、如发现招标文件存在影响公正评标的条款、项目，请即向招标联系人质疑、指出。</w:t>
      </w:r>
    </w:p>
    <w:p w:rsidR="006A6E8B" w:rsidRDefault="00ED680C">
      <w:pPr>
        <w:spacing w:line="360" w:lineRule="auto"/>
        <w:ind w:firstLineChars="200" w:firstLine="420"/>
      </w:pPr>
      <w:r>
        <w:rPr>
          <w:rFonts w:hint="eastAsia"/>
        </w:rPr>
        <w:t>4</w:t>
      </w:r>
      <w:r>
        <w:rPr>
          <w:rFonts w:hint="eastAsia"/>
        </w:rPr>
        <w:t>、有恶意串标、提供虚假材料、中标后不按要求履约等行为的供应商将纳入江苏开放大学“违约供应商名单”，三年之内不能参加学校任何招投标活动，情节严重的，将向省采购中心投诉。</w:t>
      </w:r>
    </w:p>
    <w:p w:rsidR="006A6E8B" w:rsidRDefault="00ED680C">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6A6E8B" w:rsidRDefault="00ED680C">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6A6E8B" w:rsidRDefault="00ED680C">
      <w:pPr>
        <w:pStyle w:val="a4"/>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6A6E8B" w:rsidRDefault="00ED680C">
      <w:pPr>
        <w:pStyle w:val="a4"/>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6A6E8B" w:rsidRDefault="00ED680C">
      <w:pPr>
        <w:pStyle w:val="a4"/>
        <w:numPr>
          <w:ilvl w:val="0"/>
          <w:numId w:val="2"/>
        </w:numPr>
        <w:spacing w:line="360" w:lineRule="auto"/>
        <w:ind w:firstLineChars="200" w:firstLine="420"/>
        <w:rPr>
          <w:rFonts w:ascii="Times New Roman" w:hAnsi="Times New Roman"/>
        </w:rPr>
      </w:pPr>
      <w:r>
        <w:rPr>
          <w:rFonts w:ascii="Times New Roman" w:hAnsi="Times New Roman"/>
        </w:rPr>
        <w:t>投标函</w:t>
      </w:r>
      <w:r>
        <w:rPr>
          <w:rFonts w:ascii="Times New Roman" w:hAnsi="Times New Roman" w:hint="eastAsia"/>
        </w:rPr>
        <w:t>及开标一览表</w:t>
      </w:r>
    </w:p>
    <w:p w:rsidR="006A6E8B" w:rsidRDefault="00ED680C">
      <w:pPr>
        <w:pStyle w:val="a4"/>
        <w:numPr>
          <w:ilvl w:val="0"/>
          <w:numId w:val="2"/>
        </w:numPr>
        <w:spacing w:line="360" w:lineRule="auto"/>
        <w:ind w:firstLineChars="200" w:firstLine="420"/>
        <w:rPr>
          <w:rFonts w:ascii="Times New Roman" w:hAnsi="Times New Roman"/>
        </w:rPr>
      </w:pPr>
      <w:r>
        <w:rPr>
          <w:rFonts w:ascii="Times New Roman" w:hAnsi="Times New Roman" w:hint="eastAsia"/>
        </w:rPr>
        <w:t>法定代表人资格证明书或授权委托书</w:t>
      </w:r>
    </w:p>
    <w:p w:rsidR="006A6E8B" w:rsidRDefault="00ED680C">
      <w:pPr>
        <w:pStyle w:val="a4"/>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设备材料清单及</w:t>
      </w:r>
      <w:r>
        <w:rPr>
          <w:rFonts w:ascii="Times New Roman" w:hAnsi="Times New Roman"/>
        </w:rPr>
        <w:t>投标报价</w:t>
      </w:r>
      <w:r>
        <w:rPr>
          <w:rFonts w:ascii="Times New Roman" w:hAnsi="Times New Roman" w:hint="eastAsia"/>
        </w:rPr>
        <w:t>明细</w:t>
      </w:r>
      <w:r>
        <w:rPr>
          <w:rFonts w:ascii="Times New Roman" w:hAnsi="Times New Roman"/>
        </w:rPr>
        <w:t>表</w:t>
      </w:r>
    </w:p>
    <w:p w:rsidR="006A6E8B" w:rsidRDefault="00ED680C">
      <w:pPr>
        <w:pStyle w:val="a4"/>
        <w:spacing w:line="360" w:lineRule="auto"/>
        <w:ind w:firstLineChars="200" w:firstLine="420"/>
        <w:rPr>
          <w:rFonts w:ascii="Times New Roman" w:hAnsi="Times New Roman"/>
        </w:rPr>
      </w:pPr>
      <w:r>
        <w:rPr>
          <w:rFonts w:ascii="Times New Roman" w:hAnsi="Times New Roman" w:hint="eastAsia"/>
        </w:rPr>
        <w:t>4</w:t>
      </w:r>
      <w:r>
        <w:rPr>
          <w:rFonts w:ascii="Times New Roman" w:hAnsi="Times New Roman"/>
        </w:rPr>
        <w:t>、产品质保及服务承诺书</w:t>
      </w:r>
    </w:p>
    <w:p w:rsidR="006A6E8B" w:rsidRDefault="00ED680C">
      <w:pPr>
        <w:pStyle w:val="a4"/>
        <w:spacing w:line="360" w:lineRule="auto"/>
        <w:ind w:firstLineChars="200" w:firstLine="420"/>
        <w:rPr>
          <w:rFonts w:ascii="Times New Roman" w:hAnsi="Times New Roman"/>
        </w:rPr>
      </w:pPr>
      <w:r>
        <w:rPr>
          <w:rFonts w:ascii="Times New Roman" w:hAnsi="Times New Roman" w:hint="eastAsia"/>
        </w:rPr>
        <w:t>5</w:t>
      </w:r>
      <w:r>
        <w:rPr>
          <w:rFonts w:ascii="Times New Roman" w:hAnsi="Times New Roman"/>
        </w:rPr>
        <w:t>、资格证明文件</w:t>
      </w:r>
    </w:p>
    <w:p w:rsidR="006A6E8B" w:rsidRDefault="00ED680C">
      <w:pPr>
        <w:pStyle w:val="a4"/>
        <w:spacing w:line="360" w:lineRule="auto"/>
        <w:ind w:firstLineChars="200" w:firstLine="420"/>
        <w:rPr>
          <w:rFonts w:ascii="Times New Roman" w:hAnsi="Times New Roman"/>
        </w:rPr>
      </w:pPr>
      <w:r>
        <w:rPr>
          <w:rFonts w:ascii="Times New Roman" w:hAnsi="Times New Roman" w:hint="eastAsia"/>
        </w:rPr>
        <w:t>6</w:t>
      </w:r>
      <w:r>
        <w:rPr>
          <w:rFonts w:ascii="Times New Roman" w:hAnsi="Times New Roman" w:hint="eastAsia"/>
        </w:rPr>
        <w:t>、企业相关业绩</w:t>
      </w:r>
    </w:p>
    <w:p w:rsidR="006A6E8B" w:rsidRDefault="00ED680C">
      <w:pPr>
        <w:pStyle w:val="a4"/>
        <w:spacing w:line="360" w:lineRule="auto"/>
        <w:ind w:firstLineChars="200" w:firstLine="420"/>
        <w:rPr>
          <w:rFonts w:ascii="Times New Roman" w:hAnsi="Times New Roman"/>
        </w:rPr>
      </w:pPr>
      <w:r>
        <w:rPr>
          <w:rFonts w:ascii="Times New Roman" w:hAnsi="Times New Roman" w:hint="eastAsia"/>
        </w:rPr>
        <w:t>7</w:t>
      </w:r>
      <w:r>
        <w:rPr>
          <w:rFonts w:ascii="Times New Roman" w:hAnsi="Times New Roman"/>
        </w:rPr>
        <w:t>、投标书附件：由投标人根据各自情况自行编制，主要内容包括：产品主要技术性能规划和结构的详细描述，可提供产品彩页；产品制造、安装、验收的内容和标准以及投标人认为需要提供的其它文件。</w:t>
      </w:r>
    </w:p>
    <w:p w:rsidR="006A6E8B" w:rsidRDefault="00ED680C">
      <w:pPr>
        <w:pStyle w:val="a4"/>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r>
        <w:rPr>
          <w:rFonts w:ascii="Times New Roman" w:hAnsi="Times New Roman" w:hint="eastAsia"/>
          <w:szCs w:val="21"/>
        </w:rPr>
        <w:t>同时应提供电子版投标文件壹份</w:t>
      </w:r>
      <w:r>
        <w:rPr>
          <w:rFonts w:ascii="Times New Roman" w:hAnsi="Times New Roman" w:hint="eastAsia"/>
          <w:szCs w:val="21"/>
        </w:rPr>
        <w:lastRenderedPageBreak/>
        <w:t>（一般应为</w:t>
      </w:r>
      <w:r>
        <w:rPr>
          <w:rFonts w:ascii="Times New Roman" w:hAnsi="Times New Roman" w:hint="eastAsia"/>
          <w:szCs w:val="21"/>
        </w:rPr>
        <w:t>PDF</w:t>
      </w:r>
      <w:r>
        <w:rPr>
          <w:rFonts w:ascii="Times New Roman" w:hAnsi="Times New Roman" w:hint="eastAsia"/>
          <w:szCs w:val="21"/>
        </w:rPr>
        <w:t>格式、</w:t>
      </w:r>
      <w:r>
        <w:rPr>
          <w:rFonts w:ascii="Times New Roman" w:hAnsi="Times New Roman" w:hint="eastAsia"/>
          <w:szCs w:val="21"/>
        </w:rPr>
        <w:t>U</w:t>
      </w:r>
      <w:r>
        <w:rPr>
          <w:rFonts w:ascii="Times New Roman" w:hAnsi="Times New Roman" w:hint="eastAsia"/>
          <w:szCs w:val="21"/>
        </w:rPr>
        <w:t>盘形式（单独封装）、随纸质正本文件一并提交）。当电子版文件和纸质正本文件不一致时，以纸质正本文件为准。电子版文件用于存档，供应商须承担前述不一致造成的不利后果。</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、《开标一览表》一式两份，一份装订在投标文件中，一份单独封装</w:t>
      </w:r>
      <w:r>
        <w:rPr>
          <w:rFonts w:ascii="Times New Roman" w:hAnsi="Times New Roman" w:hint="eastAsia"/>
          <w:szCs w:val="21"/>
        </w:rPr>
        <w:t>(</w:t>
      </w:r>
      <w:r>
        <w:rPr>
          <w:rFonts w:ascii="Times New Roman" w:hAnsi="Times New Roman" w:hint="eastAsia"/>
          <w:szCs w:val="21"/>
        </w:rPr>
        <w:t>如未单独封装或未加盖单位公章的</w:t>
      </w:r>
      <w:r>
        <w:rPr>
          <w:rFonts w:ascii="Times New Roman" w:hAnsi="Times New Roman" w:hint="eastAsia"/>
          <w:szCs w:val="21"/>
        </w:rPr>
        <w:t>,</w:t>
      </w:r>
      <w:r>
        <w:rPr>
          <w:rFonts w:ascii="Times New Roman" w:hAnsi="Times New Roman" w:hint="eastAsia"/>
          <w:szCs w:val="21"/>
        </w:rPr>
        <w:t>将作为无效投标处理</w:t>
      </w:r>
      <w:r>
        <w:rPr>
          <w:rFonts w:ascii="Times New Roman" w:hAnsi="Times New Roman" w:hint="eastAsia"/>
          <w:szCs w:val="21"/>
        </w:rPr>
        <w:t>)</w:t>
      </w:r>
      <w:r>
        <w:rPr>
          <w:rFonts w:ascii="Times New Roman" w:hAnsi="Times New Roman" w:hint="eastAsia"/>
          <w:szCs w:val="21"/>
        </w:rPr>
        <w:t>，随投标文件一并递交，以便唱标时使用。当两份文件不一致时，以单独封装的文件为准。</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、投标文件装订成册，应列出目录并逐页标注页码。</w:t>
      </w:r>
    </w:p>
    <w:p w:rsidR="006A6E8B" w:rsidRDefault="00ED680C">
      <w:pPr>
        <w:pStyle w:val="a4"/>
        <w:spacing w:line="360" w:lineRule="auto"/>
        <w:ind w:firstLineChars="200" w:firstLine="420"/>
        <w:rPr>
          <w:rFonts w:ascii="Times New Roman" w:hAnsi="Times New Roman"/>
          <w:kern w:val="0"/>
          <w:szCs w:val="21"/>
        </w:rPr>
      </w:pPr>
      <w:r>
        <w:rPr>
          <w:rFonts w:ascii="Times New Roman" w:hAnsi="Times New Roman"/>
          <w:szCs w:val="21"/>
        </w:rPr>
        <w:t>5</w:t>
      </w:r>
      <w:r>
        <w:rPr>
          <w:rFonts w:ascii="Times New Roman" w:hAnsi="Times New Roman"/>
          <w:szCs w:val="21"/>
        </w:rPr>
        <w:t>、</w:t>
      </w:r>
      <w:r>
        <w:rPr>
          <w:rFonts w:ascii="Times New Roman" w:hAnsi="Times New Roman"/>
          <w:kern w:val="0"/>
          <w:szCs w:val="21"/>
        </w:rPr>
        <w:t>一经投标，无论投标人是否中标，其投标文件不予退还。</w:t>
      </w:r>
    </w:p>
    <w:p w:rsidR="006A6E8B" w:rsidRDefault="00ED680C">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6A6E8B" w:rsidRDefault="00ED680C">
      <w:pPr>
        <w:pStyle w:val="a4"/>
        <w:spacing w:line="360" w:lineRule="auto"/>
        <w:ind w:firstLineChars="200" w:firstLine="420"/>
        <w:rPr>
          <w:rFonts w:ascii="Times New Roman" w:hAnsi="Times New Roman"/>
          <w:szCs w:val="21"/>
        </w:rPr>
      </w:pPr>
      <w:bookmarkStart w:id="18" w:name="_Toc384844736"/>
      <w:bookmarkStart w:id="19" w:name="_Toc455914608"/>
      <w:bookmarkStart w:id="20" w:name="_Toc386980213"/>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、投标报价为一次性报价方式，包括产品设计费、制作费、安装费、运输费、验收费、技术服务费、伴随服务及因产品本身及供货相关的各种税金等全部费用。</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bookmarkEnd w:id="18"/>
      <w:bookmarkEnd w:id="19"/>
      <w:bookmarkEnd w:id="20"/>
    </w:p>
    <w:p w:rsidR="006A6E8B" w:rsidRDefault="00ED680C">
      <w:pPr>
        <w:pStyle w:val="3"/>
        <w:rPr>
          <w:rFonts w:ascii="Times New Roman" w:hAnsi="Times New Roman"/>
          <w:sz w:val="21"/>
          <w:szCs w:val="21"/>
        </w:rPr>
      </w:pPr>
      <w:bookmarkStart w:id="21" w:name="_Toc386980214"/>
      <w:bookmarkStart w:id="22" w:name="_Toc455914609"/>
      <w:bookmarkStart w:id="23" w:name="_Toc384844737"/>
      <w:r>
        <w:rPr>
          <w:rFonts w:ascii="Times New Roman" w:hAnsi="Times New Roman" w:hint="eastAsia"/>
          <w:sz w:val="21"/>
          <w:szCs w:val="21"/>
        </w:rPr>
        <w:t>2.</w:t>
      </w:r>
      <w:r>
        <w:rPr>
          <w:rFonts w:ascii="Times New Roman" w:hAnsi="Times New Roman"/>
          <w:sz w:val="21"/>
          <w:szCs w:val="21"/>
        </w:rPr>
        <w:t>4</w:t>
      </w:r>
      <w:r>
        <w:rPr>
          <w:rFonts w:ascii="Times New Roman" w:hAnsi="Times New Roman" w:hint="eastAsia"/>
          <w:sz w:val="21"/>
          <w:szCs w:val="21"/>
        </w:rPr>
        <w:t>评标与定标</w:t>
      </w:r>
      <w:bookmarkEnd w:id="21"/>
      <w:bookmarkEnd w:id="22"/>
      <w:bookmarkEnd w:id="23"/>
    </w:p>
    <w:p w:rsidR="006A6E8B" w:rsidRDefault="00ED680C">
      <w:pPr>
        <w:pStyle w:val="a4"/>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、本项目采用</w:t>
      </w:r>
      <w:r>
        <w:rPr>
          <w:rFonts w:ascii="Times New Roman" w:hAnsi="Times New Roman" w:hint="eastAsia"/>
          <w:u w:val="single"/>
        </w:rPr>
        <w:t>资格后审</w:t>
      </w:r>
      <w:r>
        <w:rPr>
          <w:rFonts w:ascii="Times New Roman" w:hAnsi="Times New Roman" w:hint="eastAsia"/>
        </w:rPr>
        <w:t>。</w:t>
      </w:r>
    </w:p>
    <w:p w:rsidR="006A6E8B" w:rsidRDefault="00ED680C">
      <w:pPr>
        <w:pStyle w:val="a4"/>
        <w:spacing w:line="360" w:lineRule="auto"/>
        <w:ind w:firstLineChars="200" w:firstLine="420"/>
        <w:rPr>
          <w:rFonts w:ascii="Times New Roman" w:hAnsi="Times New Roman"/>
        </w:rPr>
      </w:pPr>
      <w:r>
        <w:rPr>
          <w:rFonts w:ascii="Times New Roman" w:hAnsi="Times New Roman" w:hint="eastAsia"/>
        </w:rPr>
        <w:t>经过资格审查，应有三家（含）以上合格投标人。</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hint="eastAsia"/>
          <w:szCs w:val="21"/>
        </w:rPr>
        <w:t>、评标工作小组在对投标人所投产品的配置、品牌、技术功能、报价与售后服务以及公司业绩、信用等进行综合评分，得分最高者中标。对未中标人，将不作任何解释，标书不退回。</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hint="eastAsia"/>
          <w:szCs w:val="21"/>
        </w:rPr>
        <w:t>、本次招标采用</w:t>
      </w:r>
      <w:r>
        <w:rPr>
          <w:rFonts w:ascii="Times New Roman" w:hAnsi="Times New Roman" w:hint="eastAsia"/>
          <w:szCs w:val="21"/>
          <w:u w:val="single"/>
        </w:rPr>
        <w:t>综合评分法</w:t>
      </w:r>
      <w:r>
        <w:rPr>
          <w:rFonts w:ascii="Times New Roman" w:hAnsi="Times New Roman" w:hint="eastAsia"/>
          <w:szCs w:val="21"/>
        </w:rPr>
        <w:t>，采用百分制打分，得分最高者为第一中标候选人。</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、评分规则：</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276"/>
        <w:gridCol w:w="7434"/>
        <w:gridCol w:w="524"/>
      </w:tblGrid>
      <w:tr w:rsidR="001628ED" w:rsidRPr="00675E50" w:rsidTr="00C033D6">
        <w:trPr>
          <w:trHeight w:val="284"/>
          <w:jc w:val="center"/>
        </w:trPr>
        <w:tc>
          <w:tcPr>
            <w:tcW w:w="726" w:type="dxa"/>
            <w:vAlign w:val="center"/>
          </w:tcPr>
          <w:p w:rsidR="001628ED" w:rsidRPr="00675E50" w:rsidRDefault="001628ED" w:rsidP="00C033D6">
            <w:pPr>
              <w:widowControl/>
              <w:jc w:val="center"/>
              <w:rPr>
                <w:rFonts w:ascii="宋体" w:hAnsi="宋体"/>
                <w:b/>
                <w:szCs w:val="21"/>
              </w:rPr>
            </w:pPr>
            <w:r w:rsidRPr="00675E50">
              <w:rPr>
                <w:rFonts w:ascii="宋体" w:hAnsi="宋体" w:hint="eastAsia"/>
                <w:b/>
                <w:szCs w:val="21"/>
              </w:rPr>
              <w:t>序号</w:t>
            </w:r>
          </w:p>
        </w:tc>
        <w:tc>
          <w:tcPr>
            <w:tcW w:w="1276" w:type="dxa"/>
            <w:vAlign w:val="center"/>
          </w:tcPr>
          <w:p w:rsidR="001628ED" w:rsidRPr="00675E50" w:rsidRDefault="001628ED" w:rsidP="00C033D6">
            <w:pPr>
              <w:widowControl/>
              <w:jc w:val="center"/>
              <w:rPr>
                <w:rFonts w:ascii="宋体" w:hAnsi="宋体"/>
                <w:b/>
                <w:szCs w:val="21"/>
              </w:rPr>
            </w:pPr>
            <w:r w:rsidRPr="00675E50">
              <w:rPr>
                <w:rFonts w:ascii="宋体" w:hAnsi="宋体" w:hint="eastAsia"/>
                <w:b/>
                <w:szCs w:val="21"/>
              </w:rPr>
              <w:t>评分因素</w:t>
            </w:r>
          </w:p>
        </w:tc>
        <w:tc>
          <w:tcPr>
            <w:tcW w:w="7434" w:type="dxa"/>
            <w:vAlign w:val="center"/>
          </w:tcPr>
          <w:p w:rsidR="001628ED" w:rsidRPr="00675E50" w:rsidRDefault="001628ED" w:rsidP="00C033D6">
            <w:pPr>
              <w:widowControl/>
              <w:jc w:val="center"/>
              <w:rPr>
                <w:rFonts w:ascii="宋体" w:hAnsi="宋体"/>
                <w:b/>
                <w:szCs w:val="21"/>
              </w:rPr>
            </w:pPr>
            <w:r w:rsidRPr="00675E50">
              <w:rPr>
                <w:rFonts w:ascii="宋体" w:hAnsi="宋体" w:hint="eastAsia"/>
                <w:b/>
                <w:szCs w:val="21"/>
              </w:rPr>
              <w:t>评审标准</w:t>
            </w:r>
          </w:p>
        </w:tc>
        <w:tc>
          <w:tcPr>
            <w:tcW w:w="524" w:type="dxa"/>
            <w:vAlign w:val="center"/>
          </w:tcPr>
          <w:p w:rsidR="001628ED" w:rsidRPr="00675E50" w:rsidRDefault="001628ED" w:rsidP="00C033D6">
            <w:pPr>
              <w:widowControl/>
              <w:jc w:val="center"/>
              <w:rPr>
                <w:rFonts w:ascii="宋体" w:hAnsi="宋体"/>
                <w:b/>
                <w:szCs w:val="21"/>
              </w:rPr>
            </w:pPr>
            <w:r w:rsidRPr="00675E50">
              <w:rPr>
                <w:rFonts w:ascii="宋体" w:hAnsi="宋体" w:hint="eastAsia"/>
                <w:b/>
                <w:szCs w:val="21"/>
              </w:rPr>
              <w:t>分值</w:t>
            </w:r>
          </w:p>
        </w:tc>
      </w:tr>
      <w:tr w:rsidR="001628ED" w:rsidRPr="00675E50" w:rsidTr="00C033D6">
        <w:trPr>
          <w:trHeight w:val="90"/>
          <w:jc w:val="center"/>
        </w:trPr>
        <w:tc>
          <w:tcPr>
            <w:tcW w:w="726" w:type="dxa"/>
            <w:vAlign w:val="center"/>
          </w:tcPr>
          <w:p w:rsidR="001628ED" w:rsidRPr="00675E50" w:rsidRDefault="001628ED" w:rsidP="00C033D6">
            <w:pPr>
              <w:widowControl/>
              <w:jc w:val="center"/>
              <w:rPr>
                <w:rFonts w:ascii="宋体" w:hAnsi="宋体"/>
                <w:b/>
                <w:szCs w:val="21"/>
              </w:rPr>
            </w:pPr>
            <w:r w:rsidRPr="00675E50">
              <w:rPr>
                <w:rFonts w:ascii="宋体" w:hAnsi="宋体" w:hint="eastAsia"/>
                <w:b/>
                <w:szCs w:val="21"/>
              </w:rPr>
              <w:t>1</w:t>
            </w:r>
          </w:p>
        </w:tc>
        <w:tc>
          <w:tcPr>
            <w:tcW w:w="1276" w:type="dxa"/>
            <w:vAlign w:val="center"/>
          </w:tcPr>
          <w:p w:rsidR="001628ED" w:rsidRPr="00675E50" w:rsidRDefault="001628ED" w:rsidP="00C033D6">
            <w:pPr>
              <w:widowControl/>
              <w:jc w:val="center"/>
              <w:rPr>
                <w:rFonts w:ascii="宋体" w:hAnsi="宋体"/>
                <w:szCs w:val="21"/>
              </w:rPr>
            </w:pPr>
            <w:r w:rsidRPr="00675E50">
              <w:rPr>
                <w:rFonts w:ascii="宋体" w:hAnsi="宋体" w:hint="eastAsia"/>
                <w:szCs w:val="21"/>
              </w:rPr>
              <w:t>投标报价</w:t>
            </w:r>
          </w:p>
        </w:tc>
        <w:tc>
          <w:tcPr>
            <w:tcW w:w="7434" w:type="dxa"/>
            <w:vAlign w:val="center"/>
          </w:tcPr>
          <w:p w:rsidR="001628ED" w:rsidRPr="00675E50" w:rsidRDefault="001628ED" w:rsidP="001628ED">
            <w:pPr>
              <w:ind w:firstLineChars="200" w:firstLine="420"/>
              <w:rPr>
                <w:rFonts w:ascii="宋体" w:hAnsi="宋体"/>
                <w:bCs/>
                <w:szCs w:val="21"/>
              </w:rPr>
            </w:pPr>
            <w:r w:rsidRPr="00675E50">
              <w:rPr>
                <w:rFonts w:ascii="宋体" w:hAnsi="宋体" w:hint="eastAsia"/>
                <w:bCs/>
                <w:szCs w:val="21"/>
              </w:rPr>
              <w:t>采用低价优先法计算，即满足招标文件要求且投标价格最低的投标报价为评标基准价，其价格分为满分。</w:t>
            </w:r>
          </w:p>
          <w:p w:rsidR="001628ED" w:rsidRPr="00675E50" w:rsidRDefault="001628ED" w:rsidP="00C033D6">
            <w:pPr>
              <w:ind w:firstLineChars="193" w:firstLine="405"/>
              <w:rPr>
                <w:rFonts w:ascii="宋体" w:hAnsi="宋体"/>
                <w:bCs/>
                <w:szCs w:val="21"/>
              </w:rPr>
            </w:pPr>
            <w:r w:rsidRPr="00675E50">
              <w:rPr>
                <w:rFonts w:ascii="宋体" w:hAnsi="宋体" w:hint="eastAsia"/>
                <w:bCs/>
                <w:szCs w:val="21"/>
              </w:rPr>
              <w:t>其他投标人的价格分统一按照下列公式计算：投标报价得分=（评标基准价/投标报价）×</w:t>
            </w:r>
            <w:r w:rsidRPr="00675E50">
              <w:rPr>
                <w:rFonts w:ascii="宋体" w:hAnsi="宋体"/>
                <w:bCs/>
                <w:szCs w:val="21"/>
              </w:rPr>
              <w:t>20</w:t>
            </w:r>
            <w:r w:rsidRPr="00675E50">
              <w:rPr>
                <w:rFonts w:ascii="宋体" w:hAnsi="宋体" w:hint="eastAsia"/>
                <w:bCs/>
                <w:szCs w:val="21"/>
              </w:rPr>
              <w:t>（小数点保留两位）。</w:t>
            </w:r>
          </w:p>
        </w:tc>
        <w:tc>
          <w:tcPr>
            <w:tcW w:w="524" w:type="dxa"/>
            <w:vAlign w:val="center"/>
          </w:tcPr>
          <w:p w:rsidR="001628ED" w:rsidRPr="00675E50" w:rsidRDefault="001628ED" w:rsidP="00C033D6">
            <w:pPr>
              <w:widowControl/>
              <w:jc w:val="center"/>
              <w:rPr>
                <w:rFonts w:ascii="宋体" w:hAnsi="宋体"/>
                <w:b/>
                <w:szCs w:val="21"/>
              </w:rPr>
            </w:pPr>
            <w:r w:rsidRPr="00675E50">
              <w:rPr>
                <w:rFonts w:ascii="宋体" w:hAnsi="宋体"/>
                <w:b/>
                <w:szCs w:val="21"/>
              </w:rPr>
              <w:t>2</w:t>
            </w:r>
            <w:r w:rsidRPr="00675E50">
              <w:rPr>
                <w:rFonts w:ascii="宋体" w:hAnsi="宋体" w:hint="eastAsia"/>
                <w:b/>
                <w:szCs w:val="21"/>
              </w:rPr>
              <w:t>0</w:t>
            </w:r>
          </w:p>
        </w:tc>
      </w:tr>
      <w:tr w:rsidR="001628ED" w:rsidRPr="00675E50" w:rsidTr="00C033D6">
        <w:trPr>
          <w:trHeight w:val="2072"/>
          <w:jc w:val="center"/>
        </w:trPr>
        <w:tc>
          <w:tcPr>
            <w:tcW w:w="726" w:type="dxa"/>
            <w:vAlign w:val="center"/>
          </w:tcPr>
          <w:p w:rsidR="001628ED" w:rsidRPr="00675E50" w:rsidRDefault="001628ED" w:rsidP="00C033D6">
            <w:pPr>
              <w:jc w:val="center"/>
              <w:rPr>
                <w:rFonts w:ascii="宋体" w:hAnsi="宋体"/>
                <w:b/>
                <w:szCs w:val="21"/>
              </w:rPr>
            </w:pPr>
            <w:r w:rsidRPr="00675E50">
              <w:rPr>
                <w:rFonts w:ascii="宋体" w:hAnsi="宋体" w:hint="eastAsia"/>
                <w:b/>
                <w:szCs w:val="21"/>
              </w:rPr>
              <w:lastRenderedPageBreak/>
              <w:t>2</w:t>
            </w:r>
          </w:p>
        </w:tc>
        <w:tc>
          <w:tcPr>
            <w:tcW w:w="1276" w:type="dxa"/>
            <w:vAlign w:val="center"/>
          </w:tcPr>
          <w:p w:rsidR="001628ED" w:rsidRPr="00675E50" w:rsidRDefault="001628ED" w:rsidP="00C033D6">
            <w:pPr>
              <w:jc w:val="center"/>
              <w:rPr>
                <w:rFonts w:ascii="宋体" w:hAnsi="宋体"/>
                <w:szCs w:val="21"/>
              </w:rPr>
            </w:pPr>
            <w:r w:rsidRPr="00675E50">
              <w:rPr>
                <w:rFonts w:ascii="宋体" w:hAnsi="宋体" w:hint="eastAsia"/>
                <w:bCs/>
                <w:szCs w:val="21"/>
              </w:rPr>
              <w:t>功能参数响应情况</w:t>
            </w:r>
          </w:p>
        </w:tc>
        <w:tc>
          <w:tcPr>
            <w:tcW w:w="7434" w:type="dxa"/>
            <w:vAlign w:val="center"/>
          </w:tcPr>
          <w:p w:rsidR="001628ED" w:rsidRPr="00675E50" w:rsidRDefault="001628ED" w:rsidP="00C033D6">
            <w:pPr>
              <w:ind w:firstLineChars="193" w:firstLine="405"/>
              <w:rPr>
                <w:rFonts w:ascii="宋体" w:hAnsi="宋体"/>
                <w:bCs/>
                <w:szCs w:val="21"/>
              </w:rPr>
            </w:pPr>
            <w:r w:rsidRPr="00675E50">
              <w:rPr>
                <w:rFonts w:ascii="宋体" w:hAnsi="宋体" w:hint="eastAsia"/>
                <w:bCs/>
                <w:szCs w:val="21"/>
              </w:rPr>
              <w:t>产品技术参数全部满足招标要求的得基准分</w:t>
            </w:r>
            <w:r w:rsidRPr="00675E50">
              <w:rPr>
                <w:rFonts w:ascii="宋体" w:hAnsi="宋体"/>
                <w:bCs/>
                <w:szCs w:val="21"/>
              </w:rPr>
              <w:t>20</w:t>
            </w:r>
            <w:r w:rsidRPr="00675E50">
              <w:rPr>
                <w:rFonts w:ascii="宋体" w:hAnsi="宋体" w:hint="eastAsia"/>
                <w:bCs/>
                <w:szCs w:val="21"/>
              </w:rPr>
              <w:t>分；加★号的技术参数每负偏离一项扣</w:t>
            </w:r>
            <w:r w:rsidRPr="00675E50">
              <w:rPr>
                <w:rFonts w:ascii="宋体" w:hAnsi="宋体"/>
                <w:bCs/>
                <w:szCs w:val="21"/>
              </w:rPr>
              <w:t>4</w:t>
            </w:r>
            <w:r w:rsidRPr="00675E50">
              <w:rPr>
                <w:rFonts w:ascii="宋体" w:hAnsi="宋体" w:hint="eastAsia"/>
                <w:bCs/>
                <w:szCs w:val="21"/>
              </w:rPr>
              <w:t>分；加</w:t>
            </w:r>
            <w:bookmarkStart w:id="24" w:name="OLE_LINK11"/>
            <w:r w:rsidRPr="00675E50">
              <w:rPr>
                <w:rFonts w:ascii="宋体" w:hAnsi="宋体" w:hint="eastAsia"/>
                <w:bCs/>
                <w:szCs w:val="21"/>
              </w:rPr>
              <w:t>▲</w:t>
            </w:r>
            <w:bookmarkEnd w:id="24"/>
            <w:r w:rsidRPr="00675E50">
              <w:rPr>
                <w:rFonts w:ascii="宋体" w:hAnsi="宋体" w:hint="eastAsia"/>
                <w:bCs/>
                <w:szCs w:val="21"/>
              </w:rPr>
              <w:t>号的技术参数每负偏离一项扣</w:t>
            </w:r>
            <w:r w:rsidRPr="00675E50">
              <w:rPr>
                <w:rFonts w:ascii="宋体" w:hAnsi="宋体"/>
                <w:bCs/>
                <w:szCs w:val="21"/>
              </w:rPr>
              <w:t>2</w:t>
            </w:r>
            <w:r w:rsidRPr="00675E50">
              <w:rPr>
                <w:rFonts w:ascii="宋体" w:hAnsi="宋体" w:hint="eastAsia"/>
                <w:bCs/>
                <w:szCs w:val="21"/>
              </w:rPr>
              <w:t>分；其余指标每负偏离一项扣1分（除涉及系统对接功能外），扣完为止。</w:t>
            </w:r>
          </w:p>
          <w:p w:rsidR="001628ED" w:rsidRPr="00675E50" w:rsidRDefault="001628ED" w:rsidP="00C033D6">
            <w:pPr>
              <w:ind w:firstLineChars="100" w:firstLine="211"/>
              <w:rPr>
                <w:rFonts w:ascii="宋体" w:hAnsi="宋体"/>
                <w:b/>
                <w:szCs w:val="21"/>
              </w:rPr>
            </w:pPr>
            <w:r w:rsidRPr="00675E50">
              <w:rPr>
                <w:rFonts w:ascii="宋体" w:hAnsi="宋体" w:hint="eastAsia"/>
                <w:b/>
                <w:szCs w:val="21"/>
              </w:rPr>
              <w:t>注：投标人需在“项目技术需求响应及偏离表”中如实逐项填列所投产品的技术参数响应情况，如招标文件要求提供相应证明材料的，应在偏离表中注明证明材料所在投标文件的页码位置，否则评标委员会有权做负偏离处理）</w:t>
            </w:r>
          </w:p>
        </w:tc>
        <w:tc>
          <w:tcPr>
            <w:tcW w:w="524" w:type="dxa"/>
            <w:vAlign w:val="center"/>
          </w:tcPr>
          <w:p w:rsidR="001628ED" w:rsidRPr="00675E50" w:rsidRDefault="001628ED" w:rsidP="00C033D6">
            <w:pPr>
              <w:jc w:val="center"/>
              <w:rPr>
                <w:rFonts w:ascii="宋体" w:hAnsi="宋体"/>
                <w:b/>
                <w:szCs w:val="21"/>
              </w:rPr>
            </w:pPr>
            <w:r w:rsidRPr="00675E50">
              <w:rPr>
                <w:rFonts w:ascii="宋体" w:hAnsi="宋体"/>
                <w:b/>
                <w:szCs w:val="21"/>
              </w:rPr>
              <w:t>20</w:t>
            </w:r>
          </w:p>
        </w:tc>
      </w:tr>
      <w:tr w:rsidR="001628ED" w:rsidRPr="00675E50" w:rsidTr="00C033D6">
        <w:trPr>
          <w:trHeight w:val="981"/>
          <w:jc w:val="center"/>
        </w:trPr>
        <w:tc>
          <w:tcPr>
            <w:tcW w:w="726" w:type="dxa"/>
            <w:vAlign w:val="center"/>
          </w:tcPr>
          <w:p w:rsidR="001628ED" w:rsidRPr="00675E50" w:rsidRDefault="001628ED" w:rsidP="00C033D6">
            <w:pPr>
              <w:jc w:val="center"/>
              <w:rPr>
                <w:rFonts w:ascii="宋体" w:hAnsi="宋体"/>
                <w:b/>
                <w:szCs w:val="21"/>
              </w:rPr>
            </w:pPr>
            <w:r w:rsidRPr="00675E50">
              <w:rPr>
                <w:rFonts w:ascii="宋体" w:hAnsi="宋体"/>
                <w:b/>
                <w:szCs w:val="21"/>
              </w:rPr>
              <w:t>3</w:t>
            </w:r>
          </w:p>
        </w:tc>
        <w:tc>
          <w:tcPr>
            <w:tcW w:w="1276" w:type="dxa"/>
            <w:vAlign w:val="center"/>
          </w:tcPr>
          <w:p w:rsidR="001628ED" w:rsidRPr="00675E50" w:rsidRDefault="001628ED" w:rsidP="00C033D6">
            <w:pPr>
              <w:jc w:val="center"/>
              <w:rPr>
                <w:rFonts w:ascii="宋体" w:hAnsi="宋体"/>
                <w:bCs/>
                <w:szCs w:val="21"/>
              </w:rPr>
            </w:pPr>
            <w:r w:rsidRPr="00675E50">
              <w:rPr>
                <w:rFonts w:ascii="宋体" w:hAnsi="宋体" w:hint="eastAsia"/>
                <w:bCs/>
                <w:szCs w:val="21"/>
              </w:rPr>
              <w:t>项目演示</w:t>
            </w:r>
          </w:p>
        </w:tc>
        <w:tc>
          <w:tcPr>
            <w:tcW w:w="7434" w:type="dxa"/>
            <w:vAlign w:val="center"/>
          </w:tcPr>
          <w:p w:rsidR="001628ED" w:rsidRPr="00675E50" w:rsidRDefault="001628ED" w:rsidP="00C033D6">
            <w:pPr>
              <w:ind w:firstLineChars="193" w:firstLine="405"/>
              <w:rPr>
                <w:rFonts w:ascii="宋体" w:hAnsi="宋体"/>
                <w:szCs w:val="21"/>
              </w:rPr>
            </w:pPr>
            <w:r w:rsidRPr="00675E50">
              <w:rPr>
                <w:rFonts w:ascii="宋体" w:hAnsi="宋体" w:hint="eastAsia"/>
                <w:szCs w:val="21"/>
              </w:rPr>
              <w:t>评标委员会根据各投标人</w:t>
            </w:r>
            <w:r w:rsidR="00206027">
              <w:rPr>
                <w:rFonts w:ascii="宋体" w:hAnsi="宋体" w:hint="eastAsia"/>
                <w:szCs w:val="21"/>
              </w:rPr>
              <w:t>的演示情况</w:t>
            </w:r>
            <w:r w:rsidR="007B3D51">
              <w:rPr>
                <w:rFonts w:ascii="宋体" w:hAnsi="宋体" w:hint="eastAsia"/>
                <w:szCs w:val="21"/>
              </w:rPr>
              <w:t>进行</w:t>
            </w:r>
            <w:r w:rsidR="00206027">
              <w:rPr>
                <w:rFonts w:ascii="宋体" w:hAnsi="宋体" w:hint="eastAsia"/>
                <w:szCs w:val="21"/>
              </w:rPr>
              <w:t>评分（</w:t>
            </w:r>
            <w:r w:rsidRPr="00675E50">
              <w:rPr>
                <w:rFonts w:ascii="宋体" w:hAnsi="宋体" w:hint="eastAsia"/>
                <w:szCs w:val="21"/>
              </w:rPr>
              <w:t>演示需覆盖本次招标内容，以真实系统演示，原型及P</w:t>
            </w:r>
            <w:r w:rsidRPr="00675E50">
              <w:rPr>
                <w:rFonts w:ascii="宋体" w:hAnsi="宋体"/>
                <w:szCs w:val="21"/>
              </w:rPr>
              <w:t>PT</w:t>
            </w:r>
            <w:r w:rsidRPr="00675E50">
              <w:rPr>
                <w:rFonts w:ascii="宋体" w:hAnsi="宋体" w:hint="eastAsia"/>
                <w:szCs w:val="21"/>
              </w:rPr>
              <w:t>演示不得分），最高</w:t>
            </w:r>
            <w:r w:rsidR="00206027">
              <w:rPr>
                <w:rFonts w:ascii="宋体" w:hAnsi="宋体" w:hint="eastAsia"/>
                <w:szCs w:val="21"/>
              </w:rPr>
              <w:t>得</w:t>
            </w:r>
            <w:r w:rsidR="008D166F">
              <w:rPr>
                <w:rFonts w:ascii="宋体" w:hAnsi="宋体"/>
                <w:szCs w:val="21"/>
              </w:rPr>
              <w:t>12</w:t>
            </w:r>
            <w:r w:rsidRPr="00675E50">
              <w:rPr>
                <w:rFonts w:ascii="宋体" w:hAnsi="宋体" w:hint="eastAsia"/>
                <w:szCs w:val="21"/>
              </w:rPr>
              <w:t>分</w:t>
            </w:r>
            <w:r w:rsidR="00206027">
              <w:rPr>
                <w:rFonts w:ascii="宋体" w:hAnsi="宋体" w:hint="eastAsia"/>
                <w:szCs w:val="21"/>
              </w:rPr>
              <w:t>，</w:t>
            </w:r>
            <w:r w:rsidRPr="00675E50">
              <w:rPr>
                <w:rFonts w:ascii="宋体" w:hAnsi="宋体" w:hint="eastAsia"/>
                <w:szCs w:val="21"/>
              </w:rPr>
              <w:t>每小项完全满足</w:t>
            </w:r>
            <w:r w:rsidR="008D166F">
              <w:rPr>
                <w:rFonts w:ascii="宋体" w:hAnsi="宋体" w:hint="eastAsia"/>
                <w:szCs w:val="21"/>
              </w:rPr>
              <w:t>得2分，部分满足或不满足不得分，</w:t>
            </w:r>
            <w:r w:rsidRPr="00675E50">
              <w:rPr>
                <w:rFonts w:ascii="宋体" w:hAnsi="宋体" w:hint="eastAsia"/>
                <w:szCs w:val="21"/>
              </w:rPr>
              <w:t>演</w:t>
            </w:r>
            <w:r w:rsidRPr="008D166F">
              <w:rPr>
                <w:rFonts w:ascii="宋体" w:hAnsi="宋体" w:hint="eastAsia"/>
                <w:szCs w:val="21"/>
              </w:rPr>
              <w:t>示时间</w:t>
            </w:r>
            <w:r w:rsidRPr="008D166F">
              <w:rPr>
                <w:rFonts w:ascii="宋体" w:hAnsi="宋体" w:hint="eastAsia"/>
                <w:bCs/>
                <w:szCs w:val="21"/>
              </w:rPr>
              <w:t>不超过</w:t>
            </w:r>
            <w:r w:rsidR="008D166F" w:rsidRPr="008D166F">
              <w:rPr>
                <w:rFonts w:ascii="宋体" w:hAnsi="宋体"/>
                <w:bCs/>
                <w:szCs w:val="21"/>
              </w:rPr>
              <w:t>15</w:t>
            </w:r>
            <w:r w:rsidRPr="008D166F">
              <w:rPr>
                <w:rFonts w:ascii="宋体" w:hAnsi="宋体" w:hint="eastAsia"/>
                <w:bCs/>
                <w:szCs w:val="21"/>
              </w:rPr>
              <w:t>分钟</w:t>
            </w:r>
            <w:r w:rsidRPr="008D166F">
              <w:rPr>
                <w:rFonts w:ascii="宋体" w:hAnsi="宋体" w:hint="eastAsia"/>
                <w:szCs w:val="21"/>
              </w:rPr>
              <w:t>：</w:t>
            </w:r>
          </w:p>
          <w:p w:rsidR="001628ED" w:rsidRPr="00675E50" w:rsidRDefault="001628ED" w:rsidP="00C033D6">
            <w:pPr>
              <w:rPr>
                <w:b/>
                <w:bCs/>
              </w:rPr>
            </w:pPr>
            <w:r w:rsidRPr="00675E50">
              <w:t>1</w:t>
            </w:r>
            <w:r w:rsidRPr="00675E50">
              <w:rPr>
                <w:rFonts w:hint="eastAsia"/>
              </w:rPr>
              <w:t>、</w:t>
            </w:r>
            <w:r w:rsidRPr="00675E50">
              <w:t xml:space="preserve"> </w:t>
            </w:r>
            <w:r w:rsidRPr="00675E50">
              <w:rPr>
                <w:rFonts w:hint="eastAsia"/>
              </w:rPr>
              <w:t>认证服务：提供统一的登录入口，并拥有管理员、教师和学生三种用户，支持用户管理和后台维护用户信息；展示各类型用户操作流程和主要可使用的功能介绍；同时展示</w:t>
            </w:r>
            <w:r w:rsidRPr="00675E50">
              <w:rPr>
                <w:rFonts w:hint="eastAsia"/>
              </w:rPr>
              <w:t>java</w:t>
            </w:r>
            <w:r w:rsidRPr="00675E50">
              <w:rPr>
                <w:rFonts w:hint="eastAsia"/>
              </w:rPr>
              <w:t>、</w:t>
            </w:r>
            <w:r w:rsidRPr="00675E50">
              <w:rPr>
                <w:rFonts w:hint="eastAsia"/>
              </w:rPr>
              <w:t>c</w:t>
            </w:r>
            <w:r w:rsidRPr="00675E50">
              <w:rPr>
                <w:rFonts w:hint="eastAsia"/>
              </w:rPr>
              <w:t>语言、软件测试等</w:t>
            </w:r>
            <w:r w:rsidRPr="00675E50">
              <w:rPr>
                <w:rFonts w:hint="eastAsia"/>
              </w:rPr>
              <w:t>5</w:t>
            </w:r>
            <w:r w:rsidRPr="00675E50">
              <w:rPr>
                <w:rFonts w:hint="eastAsia"/>
              </w:rPr>
              <w:t>门课程现有资源的实验案例。</w:t>
            </w:r>
            <w:r w:rsidRPr="00675E50">
              <w:rPr>
                <w:rFonts w:hint="eastAsia"/>
                <w:b/>
                <w:bCs/>
              </w:rPr>
              <w:t>（</w:t>
            </w:r>
            <w:r w:rsidR="00720158">
              <w:rPr>
                <w:b/>
                <w:bCs/>
              </w:rPr>
              <w:t>1.5</w:t>
            </w:r>
            <w:r w:rsidRPr="00675E50">
              <w:rPr>
                <w:rFonts w:hint="eastAsia"/>
                <w:b/>
                <w:bCs/>
              </w:rPr>
              <w:t>分）</w:t>
            </w:r>
          </w:p>
          <w:p w:rsidR="001628ED" w:rsidRPr="00675E50" w:rsidRDefault="001628ED" w:rsidP="00C033D6">
            <w:r w:rsidRPr="00675E50">
              <w:t>2</w:t>
            </w:r>
            <w:r w:rsidRPr="00675E50">
              <w:rPr>
                <w:rFonts w:hint="eastAsia"/>
              </w:rPr>
              <w:t>、</w:t>
            </w:r>
            <w:r w:rsidRPr="00675E50">
              <w:t xml:space="preserve"> </w:t>
            </w:r>
            <w:r w:rsidRPr="00675E50">
              <w:rPr>
                <w:rFonts w:hint="eastAsia"/>
              </w:rPr>
              <w:t>云</w:t>
            </w:r>
            <w:r w:rsidRPr="00675E50">
              <w:t>IDE</w:t>
            </w:r>
            <w:r w:rsidRPr="00675E50">
              <w:rPr>
                <w:rFonts w:hint="eastAsia"/>
              </w:rPr>
              <w:t>环境演示：用户打开实验后，直接在浏览器上操作</w:t>
            </w:r>
            <w:r w:rsidRPr="00675E50">
              <w:t>IDE</w:t>
            </w:r>
            <w:r w:rsidRPr="00675E50">
              <w:rPr>
                <w:rFonts w:hint="eastAsia"/>
              </w:rPr>
              <w:t>，无需再做其他操作。</w:t>
            </w:r>
            <w:r w:rsidRPr="00675E50">
              <w:t>IDE</w:t>
            </w:r>
            <w:r w:rsidRPr="00675E50">
              <w:rPr>
                <w:rFonts w:hint="eastAsia"/>
              </w:rPr>
              <w:t>支持用户在线进行代码编辑、代码自动补全、调试（支持设置断点、单步执行等）、运行。</w:t>
            </w:r>
            <w:r w:rsidRPr="00675E50">
              <w:t>IDE</w:t>
            </w:r>
            <w:r w:rsidRPr="00675E50">
              <w:rPr>
                <w:rFonts w:hint="eastAsia"/>
              </w:rPr>
              <w:t>提供插件对数据库进行操作，支持</w:t>
            </w:r>
            <w:r w:rsidRPr="00675E50">
              <w:t>SQL</w:t>
            </w:r>
            <w:r w:rsidRPr="00675E50">
              <w:rPr>
                <w:rFonts w:hint="eastAsia"/>
              </w:rPr>
              <w:t>语句和界面操作。</w:t>
            </w:r>
            <w:r w:rsidRPr="00675E50">
              <w:rPr>
                <w:rFonts w:hint="eastAsia"/>
                <w:b/>
                <w:bCs/>
              </w:rPr>
              <w:t>（</w:t>
            </w:r>
            <w:r w:rsidR="00720158">
              <w:rPr>
                <w:b/>
                <w:bCs/>
              </w:rPr>
              <w:t>1.5</w:t>
            </w:r>
            <w:r w:rsidRPr="00675E50">
              <w:rPr>
                <w:rFonts w:hint="eastAsia"/>
                <w:b/>
                <w:bCs/>
              </w:rPr>
              <w:t>分）</w:t>
            </w:r>
          </w:p>
          <w:p w:rsidR="001628ED" w:rsidRPr="00675E50" w:rsidRDefault="001628ED" w:rsidP="00C033D6">
            <w:r w:rsidRPr="00675E50">
              <w:t>3</w:t>
            </w:r>
            <w:r w:rsidRPr="00675E50">
              <w:rPr>
                <w:rFonts w:hint="eastAsia"/>
              </w:rPr>
              <w:t>、</w:t>
            </w:r>
            <w:r w:rsidRPr="00675E50">
              <w:t xml:space="preserve"> </w:t>
            </w:r>
            <w:r w:rsidRPr="00675E50">
              <w:rPr>
                <w:rFonts w:hint="eastAsia"/>
              </w:rPr>
              <w:t>支持</w:t>
            </w:r>
            <w:r w:rsidRPr="00675E50">
              <w:rPr>
                <w:rFonts w:hint="eastAsia"/>
              </w:rPr>
              <w:t>Python</w:t>
            </w:r>
            <w:r w:rsidRPr="00675E50">
              <w:rPr>
                <w:rFonts w:hint="eastAsia"/>
              </w:rPr>
              <w:t>、</w:t>
            </w:r>
            <w:r w:rsidRPr="00675E50">
              <w:rPr>
                <w:rFonts w:hint="eastAsia"/>
              </w:rPr>
              <w:t>C</w:t>
            </w:r>
            <w:r w:rsidRPr="00675E50">
              <w:rPr>
                <w:rFonts w:hint="eastAsia"/>
              </w:rPr>
              <w:t>、</w:t>
            </w:r>
            <w:r w:rsidRPr="00675E50">
              <w:rPr>
                <w:rFonts w:hint="eastAsia"/>
              </w:rPr>
              <w:t>C++</w:t>
            </w:r>
            <w:r w:rsidRPr="00675E50">
              <w:rPr>
                <w:rFonts w:hint="eastAsia"/>
              </w:rPr>
              <w:t>、</w:t>
            </w:r>
            <w:r w:rsidRPr="00675E50">
              <w:rPr>
                <w:rFonts w:hint="eastAsia"/>
              </w:rPr>
              <w:t>Java</w:t>
            </w:r>
            <w:r w:rsidRPr="00675E50">
              <w:rPr>
                <w:rFonts w:hint="eastAsia"/>
              </w:rPr>
              <w:t>、</w:t>
            </w:r>
            <w:r w:rsidRPr="00675E50">
              <w:rPr>
                <w:rFonts w:hint="eastAsia"/>
              </w:rPr>
              <w:t>R</w:t>
            </w:r>
            <w:r w:rsidRPr="00675E50">
              <w:rPr>
                <w:rFonts w:hint="eastAsia"/>
              </w:rPr>
              <w:t>、</w:t>
            </w:r>
            <w:r w:rsidRPr="00675E50">
              <w:rPr>
                <w:rFonts w:hint="eastAsia"/>
              </w:rPr>
              <w:t>JavaScript</w:t>
            </w:r>
            <w:r w:rsidRPr="00675E50">
              <w:rPr>
                <w:rFonts w:hint="eastAsia"/>
              </w:rPr>
              <w:t>、</w:t>
            </w:r>
            <w:r w:rsidRPr="00675E50">
              <w:rPr>
                <w:rFonts w:hint="eastAsia"/>
              </w:rPr>
              <w:t>C#</w:t>
            </w:r>
            <w:r w:rsidRPr="00675E50">
              <w:rPr>
                <w:rFonts w:hint="eastAsia"/>
              </w:rPr>
              <w:t>、</w:t>
            </w:r>
            <w:r w:rsidRPr="00675E50">
              <w:rPr>
                <w:rFonts w:hint="eastAsia"/>
              </w:rPr>
              <w:t>HTML</w:t>
            </w:r>
            <w:r w:rsidRPr="00675E50">
              <w:rPr>
                <w:rFonts w:hint="eastAsia"/>
              </w:rPr>
              <w:t>、</w:t>
            </w:r>
            <w:r w:rsidRPr="00675E50">
              <w:rPr>
                <w:rFonts w:hint="eastAsia"/>
              </w:rPr>
              <w:t>CSS</w:t>
            </w:r>
            <w:r w:rsidRPr="00675E50">
              <w:rPr>
                <w:rFonts w:hint="eastAsia"/>
              </w:rPr>
              <w:t>等多种相关编程语言在线编辑、提供代码高亮、自动补全、风格切换、代码保存等功能</w:t>
            </w:r>
            <w:r w:rsidRPr="00675E50">
              <w:rPr>
                <w:rFonts w:hint="eastAsia"/>
              </w:rPr>
              <w:t>;</w:t>
            </w:r>
            <w:r w:rsidRPr="00675E50">
              <w:rPr>
                <w:rFonts w:hint="eastAsia"/>
              </w:rPr>
              <w:t>支持项目的在线运行和调试，能够直接看到项目的运行效果。项目是综合的，包括前端、后端和数据库。最好有具体的实训案例和以往的学生实践真实课程实训成果展示。</w:t>
            </w:r>
            <w:r w:rsidRPr="00675E50">
              <w:rPr>
                <w:rFonts w:hint="eastAsia"/>
                <w:b/>
                <w:bCs/>
              </w:rPr>
              <w:t>（</w:t>
            </w:r>
            <w:r w:rsidR="00720158">
              <w:rPr>
                <w:b/>
                <w:bCs/>
              </w:rPr>
              <w:t>1.5</w:t>
            </w:r>
            <w:r w:rsidRPr="00675E50">
              <w:rPr>
                <w:rFonts w:hint="eastAsia"/>
                <w:b/>
                <w:bCs/>
              </w:rPr>
              <w:t>分）</w:t>
            </w:r>
          </w:p>
          <w:p w:rsidR="001628ED" w:rsidRPr="00675E50" w:rsidRDefault="001628ED" w:rsidP="00C033D6">
            <w:r w:rsidRPr="00675E50">
              <w:t>4</w:t>
            </w:r>
            <w:r w:rsidRPr="00675E50">
              <w:rPr>
                <w:rFonts w:hint="eastAsia"/>
              </w:rPr>
              <w:t>、</w:t>
            </w:r>
            <w:r w:rsidRPr="00675E50">
              <w:t xml:space="preserve"> </w:t>
            </w:r>
            <w:r w:rsidRPr="00675E50">
              <w:rPr>
                <w:rFonts w:hint="eastAsia"/>
              </w:rPr>
              <w:t>实验过程：用户在云</w:t>
            </w:r>
            <w:r w:rsidRPr="00675E50">
              <w:t>IDE</w:t>
            </w:r>
            <w:r w:rsidRPr="00675E50">
              <w:rPr>
                <w:rFonts w:hint="eastAsia"/>
              </w:rPr>
              <w:t>中的操作都能自动保存，销毁并重建实验环境，用户操作仍然保持不变，从而保证用户实验成果不会丢失；用户可以全屏展开</w:t>
            </w:r>
            <w:r w:rsidRPr="00675E50">
              <w:t>IDE</w:t>
            </w:r>
            <w:r w:rsidRPr="00675E50">
              <w:rPr>
                <w:rFonts w:hint="eastAsia"/>
              </w:rPr>
              <w:t>进行使用；学生可以编辑实验报告插入代码截图等数据并保存提交，方便教师查看。</w:t>
            </w:r>
            <w:r w:rsidRPr="00675E50">
              <w:rPr>
                <w:rFonts w:hint="eastAsia"/>
                <w:b/>
                <w:bCs/>
              </w:rPr>
              <w:t>（</w:t>
            </w:r>
            <w:r w:rsidR="00720158">
              <w:rPr>
                <w:b/>
                <w:bCs/>
              </w:rPr>
              <w:t>1.5</w:t>
            </w:r>
            <w:r w:rsidRPr="00675E50">
              <w:rPr>
                <w:rFonts w:hint="eastAsia"/>
                <w:b/>
                <w:bCs/>
              </w:rPr>
              <w:t>分）</w:t>
            </w:r>
          </w:p>
          <w:p w:rsidR="001628ED" w:rsidRPr="00675E50" w:rsidRDefault="001628ED" w:rsidP="00C033D6">
            <w:r w:rsidRPr="00675E50">
              <w:t>5</w:t>
            </w:r>
            <w:r w:rsidRPr="00675E50">
              <w:rPr>
                <w:rFonts w:hint="eastAsia"/>
              </w:rPr>
              <w:t>、</w:t>
            </w:r>
            <w:r w:rsidRPr="00675E50">
              <w:t xml:space="preserve"> </w:t>
            </w:r>
            <w:r w:rsidRPr="00675E50">
              <w:rPr>
                <w:rFonts w:hint="eastAsia"/>
              </w:rPr>
              <w:t>教师或管理员可以进入虚拟平台下载或预览查看学生的实验报告和实验结果，对实验进行批改和评分。教师也可以打开相应的实验环境，运行学生的实训成果，综合项目也能运行</w:t>
            </w:r>
            <w:r w:rsidRPr="00675E50">
              <w:t>.</w:t>
            </w:r>
            <w:r w:rsidRPr="00675E50">
              <w:rPr>
                <w:rFonts w:hint="eastAsia"/>
                <w:b/>
                <w:bCs/>
              </w:rPr>
              <w:t>（</w:t>
            </w:r>
            <w:r w:rsidR="00720158">
              <w:rPr>
                <w:b/>
                <w:bCs/>
              </w:rPr>
              <w:t>1.5</w:t>
            </w:r>
            <w:r w:rsidRPr="00675E50">
              <w:rPr>
                <w:rFonts w:hint="eastAsia"/>
                <w:b/>
                <w:bCs/>
              </w:rPr>
              <w:t>分）</w:t>
            </w:r>
          </w:p>
          <w:p w:rsidR="001628ED" w:rsidRPr="00675E50" w:rsidRDefault="001628ED" w:rsidP="00720158">
            <w:r w:rsidRPr="00675E50">
              <w:t>6</w:t>
            </w:r>
            <w:r w:rsidRPr="00675E50">
              <w:rPr>
                <w:rFonts w:hint="eastAsia"/>
              </w:rPr>
              <w:t>、</w:t>
            </w:r>
            <w:r w:rsidRPr="00675E50">
              <w:t xml:space="preserve"> </w:t>
            </w:r>
            <w:r w:rsidRPr="00675E50">
              <w:rPr>
                <w:rFonts w:hint="eastAsia"/>
              </w:rPr>
              <w:t>部署：可以通过可视化运维界面全局监控本标段新增系统运行情况，支持对计算资源的打开、关闭、删除、编辑，支持对实验资源的强制关闭、删除、重启和调度。</w:t>
            </w:r>
            <w:r w:rsidRPr="00675E50">
              <w:rPr>
                <w:rFonts w:hint="eastAsia"/>
                <w:b/>
                <w:bCs/>
              </w:rPr>
              <w:t>（</w:t>
            </w:r>
            <w:r w:rsidR="00720158">
              <w:rPr>
                <w:b/>
                <w:bCs/>
              </w:rPr>
              <w:t>1.5</w:t>
            </w:r>
            <w:r w:rsidRPr="00675E50">
              <w:rPr>
                <w:rFonts w:hint="eastAsia"/>
                <w:b/>
                <w:bCs/>
              </w:rPr>
              <w:t>分）</w:t>
            </w:r>
          </w:p>
        </w:tc>
        <w:tc>
          <w:tcPr>
            <w:tcW w:w="524" w:type="dxa"/>
            <w:vAlign w:val="center"/>
          </w:tcPr>
          <w:p w:rsidR="001628ED" w:rsidRPr="00675E50" w:rsidRDefault="00720158" w:rsidP="00C033D6">
            <w:pPr>
              <w:jc w:val="center"/>
              <w:rPr>
                <w:rFonts w:ascii="宋体" w:hAnsi="宋体"/>
                <w:b/>
                <w:szCs w:val="21"/>
              </w:rPr>
            </w:pPr>
            <w:r>
              <w:rPr>
                <w:rFonts w:ascii="宋体" w:hAnsi="宋体"/>
                <w:b/>
                <w:szCs w:val="21"/>
              </w:rPr>
              <w:t>9</w:t>
            </w:r>
          </w:p>
        </w:tc>
      </w:tr>
      <w:tr w:rsidR="001628ED" w:rsidRPr="00675E50" w:rsidTr="00C033D6">
        <w:trPr>
          <w:trHeight w:val="1123"/>
          <w:jc w:val="center"/>
        </w:trPr>
        <w:tc>
          <w:tcPr>
            <w:tcW w:w="726" w:type="dxa"/>
            <w:vAlign w:val="center"/>
          </w:tcPr>
          <w:p w:rsidR="001628ED" w:rsidRPr="00675E50" w:rsidRDefault="001628ED" w:rsidP="00C033D6">
            <w:pPr>
              <w:jc w:val="center"/>
              <w:rPr>
                <w:rFonts w:ascii="宋体" w:hAnsi="宋体"/>
                <w:b/>
                <w:szCs w:val="21"/>
              </w:rPr>
            </w:pPr>
            <w:r w:rsidRPr="00675E50">
              <w:rPr>
                <w:rFonts w:ascii="宋体" w:hAnsi="宋体"/>
                <w:b/>
                <w:szCs w:val="21"/>
              </w:rPr>
              <w:t>5</w:t>
            </w:r>
          </w:p>
        </w:tc>
        <w:tc>
          <w:tcPr>
            <w:tcW w:w="1276" w:type="dxa"/>
            <w:vAlign w:val="center"/>
          </w:tcPr>
          <w:p w:rsidR="001628ED" w:rsidRPr="00675E50" w:rsidRDefault="001628ED" w:rsidP="00C033D6">
            <w:pPr>
              <w:jc w:val="center"/>
              <w:rPr>
                <w:rFonts w:ascii="宋体" w:hAnsi="宋体"/>
                <w:bCs/>
                <w:szCs w:val="21"/>
              </w:rPr>
            </w:pPr>
            <w:r w:rsidRPr="00675E50">
              <w:rPr>
                <w:rFonts w:ascii="宋体" w:hAnsi="宋体" w:hint="eastAsia"/>
                <w:bCs/>
                <w:szCs w:val="21"/>
              </w:rPr>
              <w:t>实施方案</w:t>
            </w:r>
          </w:p>
        </w:tc>
        <w:tc>
          <w:tcPr>
            <w:tcW w:w="7434" w:type="dxa"/>
            <w:vAlign w:val="center"/>
          </w:tcPr>
          <w:p w:rsidR="001628ED" w:rsidRPr="00675E50" w:rsidRDefault="001628ED" w:rsidP="00897F96">
            <w:pPr>
              <w:ind w:firstLineChars="193" w:firstLine="405"/>
              <w:rPr>
                <w:rFonts w:ascii="宋体" w:hAnsi="宋体"/>
                <w:szCs w:val="21"/>
              </w:rPr>
            </w:pPr>
            <w:r w:rsidRPr="00675E50">
              <w:rPr>
                <w:rFonts w:ascii="宋体" w:hAnsi="宋体" w:hint="eastAsia"/>
                <w:bCs/>
                <w:szCs w:val="21"/>
              </w:rPr>
              <w:t>项目实施方案：</w:t>
            </w:r>
            <w:r w:rsidRPr="00675E50">
              <w:rPr>
                <w:rFonts w:ascii="宋体" w:hAnsi="宋体"/>
                <w:bCs/>
                <w:szCs w:val="21"/>
              </w:rPr>
              <w:t>投标人</w:t>
            </w:r>
            <w:r w:rsidRPr="00675E50">
              <w:rPr>
                <w:rFonts w:ascii="宋体" w:hAnsi="宋体" w:hint="eastAsia"/>
                <w:bCs/>
                <w:szCs w:val="21"/>
              </w:rPr>
              <w:t>应</w:t>
            </w:r>
            <w:r w:rsidRPr="00675E50">
              <w:rPr>
                <w:rFonts w:ascii="宋体" w:hAnsi="宋体"/>
                <w:bCs/>
                <w:szCs w:val="21"/>
              </w:rPr>
              <w:t>根据招标文件</w:t>
            </w:r>
            <w:r w:rsidRPr="00675E50">
              <w:rPr>
                <w:rFonts w:ascii="宋体" w:hAnsi="宋体" w:hint="eastAsia"/>
                <w:bCs/>
                <w:szCs w:val="21"/>
              </w:rPr>
              <w:t>要求</w:t>
            </w:r>
            <w:r w:rsidRPr="00675E50">
              <w:rPr>
                <w:rFonts w:ascii="宋体" w:hAnsi="宋体"/>
                <w:bCs/>
                <w:szCs w:val="21"/>
              </w:rPr>
              <w:t>提供</w:t>
            </w:r>
            <w:r w:rsidRPr="00675E50">
              <w:rPr>
                <w:rFonts w:ascii="宋体" w:hAnsi="宋体" w:hint="eastAsia"/>
                <w:bCs/>
                <w:szCs w:val="21"/>
              </w:rPr>
              <w:t>具体详实的项目实施方案，方案优于招标文件要求的得</w:t>
            </w:r>
            <w:r w:rsidR="00897F96">
              <w:rPr>
                <w:rFonts w:ascii="宋体" w:hAnsi="宋体"/>
                <w:bCs/>
                <w:szCs w:val="21"/>
              </w:rPr>
              <w:t>7</w:t>
            </w:r>
            <w:r w:rsidRPr="00675E50">
              <w:rPr>
                <w:rFonts w:ascii="宋体" w:hAnsi="宋体" w:hint="eastAsia"/>
                <w:bCs/>
                <w:szCs w:val="21"/>
              </w:rPr>
              <w:t>分，符合招标文件</w:t>
            </w:r>
            <w:r w:rsidR="00897F96">
              <w:rPr>
                <w:rFonts w:ascii="宋体" w:hAnsi="宋体" w:hint="eastAsia"/>
                <w:bCs/>
                <w:szCs w:val="21"/>
              </w:rPr>
              <w:t>要求</w:t>
            </w:r>
            <w:r w:rsidRPr="00675E50">
              <w:rPr>
                <w:rFonts w:ascii="宋体" w:hAnsi="宋体" w:hint="eastAsia"/>
                <w:bCs/>
                <w:szCs w:val="21"/>
              </w:rPr>
              <w:t>的得</w:t>
            </w:r>
            <w:r w:rsidR="00897F96">
              <w:rPr>
                <w:rFonts w:ascii="宋体" w:hAnsi="宋体"/>
                <w:bCs/>
                <w:szCs w:val="21"/>
              </w:rPr>
              <w:t>5</w:t>
            </w:r>
            <w:r w:rsidRPr="00675E50">
              <w:rPr>
                <w:rFonts w:ascii="宋体" w:hAnsi="宋体" w:hint="eastAsia"/>
                <w:bCs/>
                <w:szCs w:val="21"/>
              </w:rPr>
              <w:t>分，</w:t>
            </w:r>
            <w:r w:rsidR="00897F96">
              <w:rPr>
                <w:rFonts w:ascii="宋体" w:hAnsi="宋体" w:hint="eastAsia"/>
                <w:bCs/>
                <w:szCs w:val="21"/>
              </w:rPr>
              <w:t>不完全符合文件要求得2分，</w:t>
            </w:r>
            <w:r w:rsidRPr="00675E50">
              <w:rPr>
                <w:rFonts w:ascii="宋体" w:hAnsi="宋体" w:hint="eastAsia"/>
                <w:bCs/>
                <w:szCs w:val="21"/>
              </w:rPr>
              <w:t>不符合招标文件要求及未提供的不得分</w:t>
            </w:r>
            <w:r w:rsidRPr="00675E50">
              <w:rPr>
                <w:rFonts w:ascii="宋体" w:hAnsi="宋体"/>
                <w:bCs/>
                <w:szCs w:val="21"/>
              </w:rPr>
              <w:t>。</w:t>
            </w:r>
          </w:p>
        </w:tc>
        <w:tc>
          <w:tcPr>
            <w:tcW w:w="524" w:type="dxa"/>
            <w:vAlign w:val="center"/>
          </w:tcPr>
          <w:p w:rsidR="001628ED" w:rsidRPr="00675E50" w:rsidRDefault="00897F96" w:rsidP="00C033D6">
            <w:pPr>
              <w:jc w:val="center"/>
              <w:rPr>
                <w:rFonts w:ascii="宋体" w:hAnsi="宋体"/>
                <w:b/>
                <w:szCs w:val="21"/>
              </w:rPr>
            </w:pPr>
            <w:r>
              <w:rPr>
                <w:rFonts w:ascii="宋体" w:hAnsi="宋体"/>
                <w:b/>
                <w:szCs w:val="21"/>
              </w:rPr>
              <w:t>7</w:t>
            </w:r>
          </w:p>
        </w:tc>
      </w:tr>
      <w:tr w:rsidR="001628ED" w:rsidRPr="00675E50" w:rsidTr="00C033D6">
        <w:trPr>
          <w:trHeight w:val="842"/>
          <w:jc w:val="center"/>
        </w:trPr>
        <w:tc>
          <w:tcPr>
            <w:tcW w:w="726" w:type="dxa"/>
            <w:vAlign w:val="center"/>
          </w:tcPr>
          <w:p w:rsidR="001628ED" w:rsidRPr="00675E50" w:rsidRDefault="001628ED" w:rsidP="00C033D6">
            <w:pPr>
              <w:jc w:val="center"/>
              <w:rPr>
                <w:rFonts w:ascii="宋体" w:hAnsi="宋体"/>
                <w:b/>
                <w:szCs w:val="21"/>
              </w:rPr>
            </w:pPr>
            <w:r w:rsidRPr="00675E50">
              <w:rPr>
                <w:rFonts w:ascii="宋体" w:hAnsi="宋体"/>
                <w:b/>
                <w:szCs w:val="21"/>
              </w:rPr>
              <w:t>6</w:t>
            </w:r>
          </w:p>
        </w:tc>
        <w:tc>
          <w:tcPr>
            <w:tcW w:w="1276" w:type="dxa"/>
            <w:vAlign w:val="center"/>
          </w:tcPr>
          <w:p w:rsidR="001628ED" w:rsidRPr="00675E50" w:rsidRDefault="001628ED" w:rsidP="00C033D6">
            <w:pPr>
              <w:jc w:val="center"/>
              <w:rPr>
                <w:rFonts w:ascii="宋体" w:hAnsi="宋体"/>
                <w:bCs/>
                <w:szCs w:val="21"/>
              </w:rPr>
            </w:pPr>
            <w:r w:rsidRPr="00675E50">
              <w:rPr>
                <w:rFonts w:ascii="宋体" w:hAnsi="宋体" w:hint="eastAsia"/>
                <w:bCs/>
                <w:szCs w:val="21"/>
              </w:rPr>
              <w:t>验收方案</w:t>
            </w:r>
          </w:p>
        </w:tc>
        <w:tc>
          <w:tcPr>
            <w:tcW w:w="7434" w:type="dxa"/>
            <w:vAlign w:val="center"/>
          </w:tcPr>
          <w:p w:rsidR="001628ED" w:rsidRPr="00675E50" w:rsidRDefault="001628ED" w:rsidP="00897F96">
            <w:pPr>
              <w:ind w:firstLineChars="193" w:firstLine="405"/>
              <w:rPr>
                <w:rFonts w:ascii="宋体" w:hAnsi="宋体"/>
                <w:szCs w:val="21"/>
              </w:rPr>
            </w:pPr>
            <w:r w:rsidRPr="00675E50">
              <w:rPr>
                <w:rFonts w:ascii="宋体" w:hAnsi="宋体"/>
                <w:bCs/>
                <w:szCs w:val="21"/>
              </w:rPr>
              <w:t>投标人</w:t>
            </w:r>
            <w:r w:rsidRPr="00675E50">
              <w:rPr>
                <w:rFonts w:ascii="宋体" w:hAnsi="宋体" w:hint="eastAsia"/>
                <w:bCs/>
                <w:szCs w:val="21"/>
              </w:rPr>
              <w:t>应</w:t>
            </w:r>
            <w:r w:rsidRPr="00675E50">
              <w:rPr>
                <w:rFonts w:ascii="宋体" w:hAnsi="宋体"/>
                <w:bCs/>
                <w:szCs w:val="21"/>
              </w:rPr>
              <w:t>根据招标文件</w:t>
            </w:r>
            <w:r w:rsidRPr="00675E50">
              <w:rPr>
                <w:rFonts w:ascii="宋体" w:hAnsi="宋体" w:hint="eastAsia"/>
                <w:bCs/>
                <w:szCs w:val="21"/>
              </w:rPr>
              <w:t>要求</w:t>
            </w:r>
            <w:r w:rsidRPr="00675E50">
              <w:rPr>
                <w:rFonts w:ascii="宋体" w:hAnsi="宋体"/>
                <w:bCs/>
                <w:szCs w:val="21"/>
              </w:rPr>
              <w:t>提供</w:t>
            </w:r>
            <w:r w:rsidRPr="00675E50">
              <w:rPr>
                <w:rFonts w:ascii="宋体" w:hAnsi="宋体" w:hint="eastAsia"/>
                <w:bCs/>
                <w:szCs w:val="21"/>
              </w:rPr>
              <w:t>具体详实的项目验收方案，方案优于招标文件要求的得</w:t>
            </w:r>
            <w:r w:rsidR="00897F96">
              <w:rPr>
                <w:rFonts w:ascii="宋体" w:hAnsi="宋体"/>
                <w:bCs/>
                <w:szCs w:val="21"/>
              </w:rPr>
              <w:t>7</w:t>
            </w:r>
            <w:r w:rsidRPr="00675E50">
              <w:rPr>
                <w:rFonts w:ascii="宋体" w:hAnsi="宋体" w:hint="eastAsia"/>
                <w:bCs/>
                <w:szCs w:val="21"/>
              </w:rPr>
              <w:t>分，</w:t>
            </w:r>
            <w:r w:rsidR="00897F96" w:rsidRPr="00897F96">
              <w:rPr>
                <w:rFonts w:ascii="宋体" w:hAnsi="宋体" w:hint="eastAsia"/>
                <w:bCs/>
                <w:szCs w:val="21"/>
              </w:rPr>
              <w:t>符合招标文件要求的得</w:t>
            </w:r>
            <w:r w:rsidR="00897F96">
              <w:rPr>
                <w:rFonts w:ascii="宋体" w:hAnsi="宋体"/>
                <w:bCs/>
                <w:szCs w:val="21"/>
              </w:rPr>
              <w:t>5</w:t>
            </w:r>
            <w:r w:rsidR="00897F96" w:rsidRPr="00897F96">
              <w:rPr>
                <w:rFonts w:ascii="宋体" w:hAnsi="宋体" w:hint="eastAsia"/>
                <w:bCs/>
                <w:szCs w:val="21"/>
              </w:rPr>
              <w:t>分，不完全符合文件要求得2分，</w:t>
            </w:r>
            <w:r w:rsidRPr="00675E50">
              <w:rPr>
                <w:rFonts w:ascii="宋体" w:hAnsi="宋体" w:hint="eastAsia"/>
                <w:bCs/>
                <w:szCs w:val="21"/>
              </w:rPr>
              <w:t>不符合招标文件要求及未提供的不得分</w:t>
            </w:r>
            <w:r w:rsidRPr="00675E50">
              <w:rPr>
                <w:rFonts w:ascii="宋体" w:hAnsi="宋体"/>
                <w:bCs/>
                <w:szCs w:val="21"/>
              </w:rPr>
              <w:t>。</w:t>
            </w:r>
          </w:p>
        </w:tc>
        <w:tc>
          <w:tcPr>
            <w:tcW w:w="524" w:type="dxa"/>
            <w:vAlign w:val="center"/>
          </w:tcPr>
          <w:p w:rsidR="001628ED" w:rsidRPr="00675E50" w:rsidRDefault="00897F96" w:rsidP="00C033D6">
            <w:pPr>
              <w:jc w:val="center"/>
              <w:rPr>
                <w:rFonts w:ascii="宋体" w:hAnsi="宋体"/>
                <w:b/>
                <w:szCs w:val="21"/>
              </w:rPr>
            </w:pPr>
            <w:r>
              <w:rPr>
                <w:rFonts w:ascii="宋体" w:hAnsi="宋体"/>
                <w:b/>
                <w:szCs w:val="21"/>
              </w:rPr>
              <w:t>7</w:t>
            </w:r>
          </w:p>
        </w:tc>
      </w:tr>
      <w:tr w:rsidR="001628ED" w:rsidRPr="00675E50" w:rsidTr="00C033D6">
        <w:trPr>
          <w:trHeight w:val="842"/>
          <w:jc w:val="center"/>
        </w:trPr>
        <w:tc>
          <w:tcPr>
            <w:tcW w:w="726" w:type="dxa"/>
            <w:vAlign w:val="center"/>
          </w:tcPr>
          <w:p w:rsidR="001628ED" w:rsidRPr="00675E50" w:rsidRDefault="001628ED" w:rsidP="00C033D6">
            <w:pPr>
              <w:jc w:val="center"/>
              <w:rPr>
                <w:rFonts w:ascii="宋体" w:hAnsi="宋体"/>
                <w:b/>
                <w:szCs w:val="21"/>
              </w:rPr>
            </w:pPr>
            <w:r w:rsidRPr="00675E50">
              <w:rPr>
                <w:rFonts w:ascii="宋体" w:hAnsi="宋体"/>
                <w:b/>
                <w:szCs w:val="21"/>
              </w:rPr>
              <w:t>7</w:t>
            </w:r>
          </w:p>
        </w:tc>
        <w:tc>
          <w:tcPr>
            <w:tcW w:w="1276" w:type="dxa"/>
            <w:vAlign w:val="center"/>
          </w:tcPr>
          <w:p w:rsidR="001628ED" w:rsidRPr="00675E50" w:rsidRDefault="001628ED" w:rsidP="00C033D6">
            <w:pPr>
              <w:jc w:val="center"/>
              <w:rPr>
                <w:rFonts w:ascii="宋体" w:hAnsi="宋体"/>
                <w:bCs/>
                <w:szCs w:val="21"/>
              </w:rPr>
            </w:pPr>
            <w:r w:rsidRPr="00675E50">
              <w:rPr>
                <w:rFonts w:ascii="宋体" w:hAnsi="宋体" w:hint="eastAsia"/>
                <w:bCs/>
                <w:szCs w:val="21"/>
              </w:rPr>
              <w:t>培训方案</w:t>
            </w:r>
          </w:p>
        </w:tc>
        <w:tc>
          <w:tcPr>
            <w:tcW w:w="7434" w:type="dxa"/>
            <w:vAlign w:val="center"/>
          </w:tcPr>
          <w:p w:rsidR="001628ED" w:rsidRPr="00675E50" w:rsidRDefault="001628ED" w:rsidP="00897F96">
            <w:pPr>
              <w:ind w:firstLineChars="193" w:firstLine="405"/>
              <w:rPr>
                <w:rFonts w:ascii="宋体" w:hAnsi="宋体"/>
                <w:bCs/>
                <w:szCs w:val="21"/>
              </w:rPr>
            </w:pPr>
            <w:bookmarkStart w:id="25" w:name="OLE_LINK10"/>
            <w:r w:rsidRPr="00675E50">
              <w:rPr>
                <w:rFonts w:ascii="宋体" w:hAnsi="宋体"/>
                <w:bCs/>
                <w:szCs w:val="21"/>
              </w:rPr>
              <w:t>投标人</w:t>
            </w:r>
            <w:bookmarkEnd w:id="25"/>
            <w:r w:rsidRPr="00675E50">
              <w:rPr>
                <w:rFonts w:ascii="宋体" w:hAnsi="宋体"/>
                <w:bCs/>
                <w:szCs w:val="21"/>
              </w:rPr>
              <w:t>根据招标文件</w:t>
            </w:r>
            <w:r w:rsidRPr="00675E50">
              <w:rPr>
                <w:rFonts w:ascii="宋体" w:hAnsi="宋体" w:hint="eastAsia"/>
                <w:bCs/>
                <w:szCs w:val="21"/>
              </w:rPr>
              <w:t>要求</w:t>
            </w:r>
            <w:r w:rsidRPr="00675E50">
              <w:rPr>
                <w:rFonts w:ascii="宋体" w:hAnsi="宋体"/>
                <w:bCs/>
                <w:szCs w:val="21"/>
              </w:rPr>
              <w:t>提供</w:t>
            </w:r>
            <w:r w:rsidRPr="00675E50">
              <w:rPr>
                <w:rFonts w:ascii="宋体" w:hAnsi="宋体" w:hint="eastAsia"/>
                <w:bCs/>
                <w:szCs w:val="21"/>
              </w:rPr>
              <w:t>具体详实的培训方案</w:t>
            </w:r>
            <w:r w:rsidR="00044576">
              <w:rPr>
                <w:rFonts w:ascii="宋体" w:hAnsi="宋体" w:hint="eastAsia"/>
                <w:bCs/>
                <w:szCs w:val="21"/>
              </w:rPr>
              <w:t>，</w:t>
            </w:r>
            <w:r w:rsidRPr="00675E50">
              <w:rPr>
                <w:rFonts w:ascii="宋体" w:hAnsi="宋体" w:hint="eastAsia"/>
                <w:bCs/>
                <w:szCs w:val="21"/>
              </w:rPr>
              <w:t>方案优于招标文件要求的得</w:t>
            </w:r>
            <w:r w:rsidR="00897F96">
              <w:rPr>
                <w:rFonts w:ascii="宋体" w:hAnsi="宋体"/>
                <w:bCs/>
                <w:szCs w:val="21"/>
              </w:rPr>
              <w:t>7</w:t>
            </w:r>
            <w:r w:rsidRPr="00675E50">
              <w:rPr>
                <w:rFonts w:ascii="宋体" w:hAnsi="宋体" w:hint="eastAsia"/>
                <w:bCs/>
                <w:szCs w:val="21"/>
              </w:rPr>
              <w:t>分，</w:t>
            </w:r>
            <w:r w:rsidR="00897F96" w:rsidRPr="00897F96">
              <w:rPr>
                <w:rFonts w:ascii="宋体" w:hAnsi="宋体" w:hint="eastAsia"/>
                <w:bCs/>
                <w:szCs w:val="21"/>
              </w:rPr>
              <w:t>符合招标文件要求的得</w:t>
            </w:r>
            <w:r w:rsidR="00897F96">
              <w:rPr>
                <w:rFonts w:ascii="宋体" w:hAnsi="宋体"/>
                <w:bCs/>
                <w:szCs w:val="21"/>
              </w:rPr>
              <w:t>5</w:t>
            </w:r>
            <w:r w:rsidR="00897F96" w:rsidRPr="00897F96">
              <w:rPr>
                <w:rFonts w:ascii="宋体" w:hAnsi="宋体" w:hint="eastAsia"/>
                <w:bCs/>
                <w:szCs w:val="21"/>
              </w:rPr>
              <w:t>分，不完全符合文件要求得2分，</w:t>
            </w:r>
            <w:r w:rsidRPr="00675E50">
              <w:rPr>
                <w:rFonts w:ascii="宋体" w:hAnsi="宋体" w:hint="eastAsia"/>
                <w:bCs/>
                <w:szCs w:val="21"/>
              </w:rPr>
              <w:t>不符合招标文件要求及未提供的不得分。</w:t>
            </w:r>
          </w:p>
        </w:tc>
        <w:tc>
          <w:tcPr>
            <w:tcW w:w="524" w:type="dxa"/>
            <w:vAlign w:val="center"/>
          </w:tcPr>
          <w:p w:rsidR="001628ED" w:rsidRPr="00675E50" w:rsidRDefault="00897F96" w:rsidP="00C033D6">
            <w:pPr>
              <w:jc w:val="center"/>
              <w:rPr>
                <w:rFonts w:ascii="宋体" w:hAnsi="宋体"/>
                <w:b/>
                <w:szCs w:val="21"/>
              </w:rPr>
            </w:pPr>
            <w:r>
              <w:rPr>
                <w:rFonts w:ascii="宋体" w:hAnsi="宋体"/>
                <w:b/>
                <w:szCs w:val="21"/>
              </w:rPr>
              <w:t>7</w:t>
            </w:r>
          </w:p>
        </w:tc>
      </w:tr>
      <w:tr w:rsidR="001628ED" w:rsidRPr="00675E50" w:rsidTr="00C033D6">
        <w:trPr>
          <w:trHeight w:val="720"/>
          <w:jc w:val="center"/>
        </w:trPr>
        <w:tc>
          <w:tcPr>
            <w:tcW w:w="726" w:type="dxa"/>
            <w:vMerge w:val="restart"/>
            <w:vAlign w:val="center"/>
          </w:tcPr>
          <w:p w:rsidR="001628ED" w:rsidRPr="00675E50" w:rsidRDefault="001628ED" w:rsidP="00C033D6">
            <w:pPr>
              <w:jc w:val="center"/>
              <w:rPr>
                <w:rFonts w:ascii="宋体" w:hAnsi="宋体"/>
                <w:b/>
                <w:szCs w:val="21"/>
              </w:rPr>
            </w:pPr>
            <w:r w:rsidRPr="00675E50">
              <w:rPr>
                <w:rFonts w:ascii="宋体" w:hAnsi="宋体"/>
                <w:b/>
                <w:szCs w:val="21"/>
              </w:rPr>
              <w:lastRenderedPageBreak/>
              <w:t>8</w:t>
            </w:r>
          </w:p>
        </w:tc>
        <w:tc>
          <w:tcPr>
            <w:tcW w:w="1276" w:type="dxa"/>
            <w:vMerge w:val="restart"/>
            <w:vAlign w:val="center"/>
          </w:tcPr>
          <w:p w:rsidR="001628ED" w:rsidRPr="00675E50" w:rsidRDefault="001628ED" w:rsidP="00C033D6">
            <w:pPr>
              <w:jc w:val="center"/>
              <w:rPr>
                <w:rFonts w:ascii="宋体" w:hAnsi="宋体"/>
                <w:bCs/>
                <w:szCs w:val="21"/>
              </w:rPr>
            </w:pPr>
            <w:r w:rsidRPr="00675E50">
              <w:rPr>
                <w:rFonts w:ascii="宋体" w:hAnsi="宋体" w:hint="eastAsia"/>
                <w:bCs/>
                <w:szCs w:val="21"/>
              </w:rPr>
              <w:t>售后服务</w:t>
            </w:r>
          </w:p>
        </w:tc>
        <w:tc>
          <w:tcPr>
            <w:tcW w:w="7434" w:type="dxa"/>
            <w:vAlign w:val="center"/>
          </w:tcPr>
          <w:p w:rsidR="001628ED" w:rsidRPr="00675E50" w:rsidRDefault="001628ED" w:rsidP="00897F96">
            <w:pPr>
              <w:ind w:firstLineChars="100" w:firstLine="210"/>
              <w:rPr>
                <w:rFonts w:ascii="宋体" w:hAnsi="宋体"/>
                <w:szCs w:val="21"/>
              </w:rPr>
            </w:pPr>
            <w:r w:rsidRPr="00675E50">
              <w:rPr>
                <w:rFonts w:ascii="宋体" w:hAnsi="宋体"/>
                <w:bCs/>
                <w:szCs w:val="21"/>
              </w:rPr>
              <w:t>投标人根据招标文件</w:t>
            </w:r>
            <w:r w:rsidRPr="00675E50">
              <w:rPr>
                <w:rFonts w:ascii="宋体" w:hAnsi="宋体" w:hint="eastAsia"/>
                <w:bCs/>
                <w:szCs w:val="21"/>
              </w:rPr>
              <w:t>要求</w:t>
            </w:r>
            <w:r w:rsidRPr="00675E50">
              <w:rPr>
                <w:rFonts w:ascii="宋体" w:hAnsi="宋体"/>
                <w:bCs/>
                <w:szCs w:val="21"/>
              </w:rPr>
              <w:t>提供</w:t>
            </w:r>
            <w:r w:rsidRPr="00675E50">
              <w:rPr>
                <w:rFonts w:ascii="宋体" w:hAnsi="宋体" w:hint="eastAsia"/>
                <w:bCs/>
                <w:szCs w:val="21"/>
              </w:rPr>
              <w:t>具体详实的售后服务方案</w:t>
            </w:r>
            <w:r w:rsidR="00044576">
              <w:rPr>
                <w:rFonts w:ascii="宋体" w:hAnsi="宋体" w:hint="eastAsia"/>
                <w:bCs/>
                <w:szCs w:val="21"/>
              </w:rPr>
              <w:t>，</w:t>
            </w:r>
            <w:r w:rsidRPr="00675E50">
              <w:rPr>
                <w:rFonts w:ascii="宋体" w:hAnsi="宋体" w:hint="eastAsia"/>
                <w:bCs/>
                <w:szCs w:val="21"/>
              </w:rPr>
              <w:t>方案优于招标文件要求的得</w:t>
            </w:r>
            <w:r w:rsidR="00897F96">
              <w:rPr>
                <w:rFonts w:ascii="宋体" w:hAnsi="宋体"/>
                <w:bCs/>
                <w:szCs w:val="21"/>
              </w:rPr>
              <w:t>6</w:t>
            </w:r>
            <w:r w:rsidRPr="00675E50">
              <w:rPr>
                <w:rFonts w:ascii="宋体" w:hAnsi="宋体" w:hint="eastAsia"/>
                <w:bCs/>
                <w:szCs w:val="21"/>
              </w:rPr>
              <w:t>分，</w:t>
            </w:r>
            <w:r w:rsidR="00897F96" w:rsidRPr="00897F96">
              <w:rPr>
                <w:rFonts w:ascii="宋体" w:hAnsi="宋体" w:hint="eastAsia"/>
                <w:bCs/>
                <w:szCs w:val="21"/>
              </w:rPr>
              <w:t>符合招标文件要求的得4分，不完全符合文件要求得2分，</w:t>
            </w:r>
            <w:r w:rsidRPr="00675E50">
              <w:rPr>
                <w:rFonts w:ascii="宋体" w:hAnsi="宋体" w:hint="eastAsia"/>
                <w:bCs/>
                <w:szCs w:val="21"/>
              </w:rPr>
              <w:t>不符合招标文件要求及未提供的不得分</w:t>
            </w:r>
            <w:r w:rsidRPr="00675E50">
              <w:rPr>
                <w:rFonts w:ascii="宋体" w:hAnsi="宋体"/>
                <w:bCs/>
                <w:szCs w:val="21"/>
              </w:rPr>
              <w:t>。</w:t>
            </w:r>
          </w:p>
        </w:tc>
        <w:tc>
          <w:tcPr>
            <w:tcW w:w="524" w:type="dxa"/>
            <w:vAlign w:val="center"/>
          </w:tcPr>
          <w:p w:rsidR="001628ED" w:rsidRPr="00675E50" w:rsidRDefault="00897F96" w:rsidP="00C033D6">
            <w:pPr>
              <w:jc w:val="center"/>
              <w:rPr>
                <w:rFonts w:ascii="宋体" w:hAnsi="宋体"/>
                <w:b/>
                <w:szCs w:val="21"/>
              </w:rPr>
            </w:pPr>
            <w:r>
              <w:rPr>
                <w:rFonts w:ascii="宋体" w:hAnsi="宋体"/>
                <w:b/>
                <w:szCs w:val="21"/>
              </w:rPr>
              <w:t>6</w:t>
            </w:r>
          </w:p>
        </w:tc>
      </w:tr>
      <w:tr w:rsidR="001628ED" w:rsidRPr="00675E50" w:rsidTr="00C033D6">
        <w:trPr>
          <w:trHeight w:val="357"/>
          <w:jc w:val="center"/>
        </w:trPr>
        <w:tc>
          <w:tcPr>
            <w:tcW w:w="726" w:type="dxa"/>
            <w:vMerge/>
            <w:vAlign w:val="center"/>
          </w:tcPr>
          <w:p w:rsidR="001628ED" w:rsidRPr="00675E50" w:rsidRDefault="001628ED" w:rsidP="00C033D6">
            <w:pPr>
              <w:jc w:val="center"/>
              <w:rPr>
                <w:rFonts w:ascii="宋体" w:hAnsi="宋体"/>
                <w:b/>
                <w:szCs w:val="21"/>
              </w:rPr>
            </w:pPr>
          </w:p>
        </w:tc>
        <w:tc>
          <w:tcPr>
            <w:tcW w:w="1276" w:type="dxa"/>
            <w:vMerge/>
            <w:vAlign w:val="center"/>
          </w:tcPr>
          <w:p w:rsidR="001628ED" w:rsidRPr="00675E50" w:rsidRDefault="001628ED" w:rsidP="00C033D6">
            <w:pPr>
              <w:jc w:val="center"/>
              <w:rPr>
                <w:rFonts w:ascii="宋体" w:hAnsi="宋体"/>
                <w:bCs/>
                <w:szCs w:val="21"/>
              </w:rPr>
            </w:pPr>
          </w:p>
        </w:tc>
        <w:tc>
          <w:tcPr>
            <w:tcW w:w="7434" w:type="dxa"/>
            <w:vAlign w:val="center"/>
          </w:tcPr>
          <w:p w:rsidR="001628ED" w:rsidRPr="00675E50" w:rsidRDefault="001628ED" w:rsidP="00C033D6">
            <w:pPr>
              <w:ind w:firstLineChars="193" w:firstLine="405"/>
              <w:rPr>
                <w:rFonts w:ascii="宋体" w:hAnsi="宋体"/>
                <w:bCs/>
                <w:szCs w:val="21"/>
              </w:rPr>
            </w:pPr>
            <w:r w:rsidRPr="00675E50">
              <w:rPr>
                <w:rFonts w:ascii="宋体" w:hAnsi="宋体" w:hint="eastAsia"/>
                <w:bCs/>
                <w:szCs w:val="21"/>
              </w:rPr>
              <w:t>1、投标人能够根据学校要求，承诺在项目质保期内，免费协助学校实现实验资源的更新，须提供承诺书复印件且原件装订在正本中，得</w:t>
            </w:r>
            <w:r w:rsidRPr="00675E50">
              <w:rPr>
                <w:rFonts w:ascii="宋体" w:hAnsi="宋体"/>
                <w:bCs/>
                <w:szCs w:val="21"/>
              </w:rPr>
              <w:t>3</w:t>
            </w:r>
            <w:r w:rsidRPr="00675E50">
              <w:rPr>
                <w:rFonts w:ascii="宋体" w:hAnsi="宋体" w:hint="eastAsia"/>
                <w:bCs/>
                <w:szCs w:val="21"/>
              </w:rPr>
              <w:t>分。</w:t>
            </w:r>
          </w:p>
          <w:p w:rsidR="001628ED" w:rsidRPr="00675E50" w:rsidRDefault="001628ED" w:rsidP="00C033D6">
            <w:pPr>
              <w:ind w:firstLineChars="193" w:firstLine="405"/>
              <w:rPr>
                <w:rFonts w:ascii="宋体" w:hAnsi="宋体"/>
                <w:bCs/>
                <w:szCs w:val="21"/>
              </w:rPr>
            </w:pPr>
            <w:r w:rsidRPr="00675E50">
              <w:rPr>
                <w:rFonts w:ascii="宋体" w:hAnsi="宋体"/>
                <w:bCs/>
                <w:szCs w:val="21"/>
              </w:rPr>
              <w:t>2</w:t>
            </w:r>
            <w:r w:rsidRPr="00675E50">
              <w:rPr>
                <w:rFonts w:ascii="宋体" w:hAnsi="宋体" w:hint="eastAsia"/>
                <w:bCs/>
                <w:szCs w:val="21"/>
              </w:rPr>
              <w:t>、投标人须提供</w:t>
            </w:r>
            <w:r w:rsidRPr="00675E50">
              <w:rPr>
                <w:rFonts w:ascii="宋体" w:hAnsi="宋体" w:hint="eastAsia"/>
                <w:szCs w:val="21"/>
              </w:rPr>
              <w:t>系统对接功能实现承诺书复印件</w:t>
            </w:r>
            <w:r w:rsidR="00B01576">
              <w:rPr>
                <w:rFonts w:ascii="宋体" w:hAnsi="宋体" w:hint="eastAsia"/>
                <w:szCs w:val="21"/>
              </w:rPr>
              <w:t>且</w:t>
            </w:r>
            <w:r w:rsidRPr="00675E50">
              <w:rPr>
                <w:rFonts w:ascii="宋体" w:hAnsi="宋体" w:hint="eastAsia"/>
                <w:szCs w:val="21"/>
              </w:rPr>
              <w:t>原件</w:t>
            </w:r>
            <w:r w:rsidRPr="00675E50">
              <w:rPr>
                <w:rFonts w:ascii="宋体" w:hAnsi="宋体" w:hint="eastAsia"/>
                <w:bCs/>
                <w:szCs w:val="21"/>
              </w:rPr>
              <w:t>装订在正本中</w:t>
            </w:r>
            <w:r w:rsidRPr="00675E50">
              <w:rPr>
                <w:rFonts w:ascii="宋体" w:hAnsi="宋体" w:hint="eastAsia"/>
                <w:szCs w:val="21"/>
              </w:rPr>
              <w:t>，</w:t>
            </w:r>
            <w:r w:rsidRPr="00675E50">
              <w:rPr>
                <w:rFonts w:ascii="宋体" w:hAnsi="宋体" w:hint="eastAsia"/>
                <w:bCs/>
                <w:szCs w:val="21"/>
              </w:rPr>
              <w:t>得</w:t>
            </w:r>
            <w:r w:rsidRPr="00675E50">
              <w:rPr>
                <w:rFonts w:ascii="宋体" w:hAnsi="宋体"/>
                <w:bCs/>
                <w:szCs w:val="21"/>
              </w:rPr>
              <w:t>5</w:t>
            </w:r>
            <w:r w:rsidRPr="00675E50">
              <w:rPr>
                <w:rFonts w:ascii="宋体" w:hAnsi="宋体" w:hint="eastAsia"/>
                <w:bCs/>
                <w:szCs w:val="21"/>
              </w:rPr>
              <w:t>分。</w:t>
            </w:r>
          </w:p>
          <w:p w:rsidR="001628ED" w:rsidRPr="00675E50" w:rsidRDefault="001628ED" w:rsidP="00C033D6">
            <w:pPr>
              <w:ind w:firstLineChars="193" w:firstLine="407"/>
              <w:rPr>
                <w:rFonts w:ascii="宋体" w:hAnsi="宋体"/>
                <w:bCs/>
                <w:szCs w:val="21"/>
              </w:rPr>
            </w:pPr>
            <w:r w:rsidRPr="00675E50">
              <w:rPr>
                <w:rFonts w:hAnsi="宋体" w:hint="eastAsia"/>
                <w:b/>
                <w:szCs w:val="21"/>
              </w:rPr>
              <w:t>备注：以上承诺性文件中须提供原件及复印件</w:t>
            </w:r>
            <w:r w:rsidRPr="00675E50">
              <w:rPr>
                <w:rFonts w:ascii="宋体" w:hAnsi="宋体" w:cs="宋体" w:hint="eastAsia"/>
                <w:b/>
                <w:szCs w:val="21"/>
              </w:rPr>
              <w:t>并加盖供应商公章</w:t>
            </w:r>
            <w:r w:rsidRPr="00675E50">
              <w:rPr>
                <w:rFonts w:hAnsi="宋体" w:hint="eastAsia"/>
                <w:b/>
                <w:szCs w:val="21"/>
              </w:rPr>
              <w:t>，否则不得分。</w:t>
            </w:r>
          </w:p>
        </w:tc>
        <w:tc>
          <w:tcPr>
            <w:tcW w:w="524" w:type="dxa"/>
            <w:vAlign w:val="center"/>
          </w:tcPr>
          <w:p w:rsidR="001628ED" w:rsidRPr="00675E50" w:rsidRDefault="001628ED" w:rsidP="00C033D6">
            <w:pPr>
              <w:jc w:val="center"/>
              <w:rPr>
                <w:rFonts w:ascii="宋体" w:hAnsi="宋体"/>
                <w:b/>
                <w:szCs w:val="21"/>
              </w:rPr>
            </w:pPr>
            <w:r w:rsidRPr="00675E50">
              <w:rPr>
                <w:rFonts w:ascii="宋体" w:hAnsi="宋体"/>
                <w:b/>
                <w:szCs w:val="21"/>
              </w:rPr>
              <w:t>8</w:t>
            </w:r>
          </w:p>
        </w:tc>
      </w:tr>
      <w:tr w:rsidR="001628ED" w:rsidRPr="00675E50" w:rsidTr="00C033D6">
        <w:trPr>
          <w:trHeight w:val="357"/>
          <w:jc w:val="center"/>
        </w:trPr>
        <w:tc>
          <w:tcPr>
            <w:tcW w:w="726" w:type="dxa"/>
            <w:vMerge/>
            <w:vAlign w:val="center"/>
          </w:tcPr>
          <w:p w:rsidR="001628ED" w:rsidRPr="00675E50" w:rsidRDefault="001628ED" w:rsidP="00C033D6">
            <w:pPr>
              <w:jc w:val="center"/>
              <w:rPr>
                <w:rFonts w:ascii="宋体" w:hAnsi="宋体"/>
                <w:b/>
                <w:szCs w:val="21"/>
              </w:rPr>
            </w:pPr>
          </w:p>
        </w:tc>
        <w:tc>
          <w:tcPr>
            <w:tcW w:w="1276" w:type="dxa"/>
            <w:vMerge/>
            <w:vAlign w:val="center"/>
          </w:tcPr>
          <w:p w:rsidR="001628ED" w:rsidRPr="00675E50" w:rsidRDefault="001628ED" w:rsidP="00C033D6">
            <w:pPr>
              <w:jc w:val="center"/>
              <w:rPr>
                <w:rFonts w:ascii="宋体" w:hAnsi="宋体"/>
                <w:bCs/>
                <w:szCs w:val="21"/>
              </w:rPr>
            </w:pPr>
          </w:p>
        </w:tc>
        <w:tc>
          <w:tcPr>
            <w:tcW w:w="7434" w:type="dxa"/>
            <w:vAlign w:val="center"/>
          </w:tcPr>
          <w:p w:rsidR="001628ED" w:rsidRPr="00675E50" w:rsidRDefault="001628ED" w:rsidP="00C033D6">
            <w:pPr>
              <w:ind w:firstLineChars="193" w:firstLine="405"/>
              <w:rPr>
                <w:rFonts w:ascii="宋体" w:hAnsi="宋体"/>
                <w:bCs/>
                <w:szCs w:val="21"/>
              </w:rPr>
            </w:pPr>
            <w:r w:rsidRPr="00675E50">
              <w:rPr>
                <w:rFonts w:ascii="宋体" w:hAnsi="宋体" w:hint="eastAsia"/>
                <w:bCs/>
                <w:szCs w:val="21"/>
              </w:rPr>
              <w:t>项目整体质保期：在满足五年项目整体质保期的情况下，每额外增加一年得1分，最高</w:t>
            </w:r>
            <w:r w:rsidRPr="00675E50">
              <w:rPr>
                <w:rFonts w:ascii="宋体" w:hAnsi="宋体"/>
                <w:bCs/>
                <w:szCs w:val="21"/>
              </w:rPr>
              <w:t>5</w:t>
            </w:r>
            <w:r w:rsidRPr="00675E50">
              <w:rPr>
                <w:rFonts w:ascii="宋体" w:hAnsi="宋体" w:hint="eastAsia"/>
                <w:bCs/>
                <w:szCs w:val="21"/>
              </w:rPr>
              <w:t>分。</w:t>
            </w:r>
          </w:p>
          <w:p w:rsidR="001628ED" w:rsidRPr="00675E50" w:rsidRDefault="001628ED" w:rsidP="00C033D6">
            <w:pPr>
              <w:ind w:firstLineChars="193" w:firstLine="407"/>
              <w:rPr>
                <w:rFonts w:ascii="宋体" w:hAnsi="宋体"/>
                <w:bCs/>
                <w:szCs w:val="21"/>
              </w:rPr>
            </w:pPr>
            <w:r w:rsidRPr="00675E50">
              <w:rPr>
                <w:rFonts w:hAnsi="宋体" w:hint="eastAsia"/>
                <w:b/>
                <w:szCs w:val="21"/>
              </w:rPr>
              <w:t>备注：以上承诺性文件中须提供原件及复印件</w:t>
            </w:r>
            <w:r w:rsidRPr="00675E50">
              <w:rPr>
                <w:rFonts w:ascii="宋体" w:hAnsi="宋体" w:cs="宋体" w:hint="eastAsia"/>
                <w:b/>
                <w:szCs w:val="21"/>
              </w:rPr>
              <w:t>并加盖供应商公章</w:t>
            </w:r>
            <w:r w:rsidRPr="00675E50">
              <w:rPr>
                <w:rFonts w:hAnsi="宋体" w:hint="eastAsia"/>
                <w:b/>
                <w:szCs w:val="21"/>
              </w:rPr>
              <w:t>，否则不得分。</w:t>
            </w:r>
          </w:p>
        </w:tc>
        <w:tc>
          <w:tcPr>
            <w:tcW w:w="524" w:type="dxa"/>
            <w:vAlign w:val="center"/>
          </w:tcPr>
          <w:p w:rsidR="001628ED" w:rsidRPr="00675E50" w:rsidRDefault="001628ED" w:rsidP="00C033D6">
            <w:pPr>
              <w:jc w:val="center"/>
              <w:rPr>
                <w:rFonts w:ascii="宋体" w:hAnsi="宋体"/>
                <w:b/>
                <w:szCs w:val="21"/>
              </w:rPr>
            </w:pPr>
            <w:r w:rsidRPr="00675E50">
              <w:rPr>
                <w:rFonts w:ascii="宋体" w:hAnsi="宋体"/>
                <w:b/>
                <w:szCs w:val="21"/>
              </w:rPr>
              <w:t>5</w:t>
            </w:r>
          </w:p>
        </w:tc>
      </w:tr>
      <w:tr w:rsidR="001628ED" w:rsidRPr="00675E50" w:rsidTr="00C033D6">
        <w:trPr>
          <w:trHeight w:val="646"/>
          <w:jc w:val="center"/>
        </w:trPr>
        <w:tc>
          <w:tcPr>
            <w:tcW w:w="726" w:type="dxa"/>
            <w:vAlign w:val="center"/>
          </w:tcPr>
          <w:p w:rsidR="001628ED" w:rsidRPr="00675E50" w:rsidRDefault="001628ED" w:rsidP="00C033D6">
            <w:pPr>
              <w:jc w:val="center"/>
              <w:rPr>
                <w:rFonts w:ascii="宋体" w:hAnsi="宋体"/>
                <w:b/>
                <w:szCs w:val="21"/>
              </w:rPr>
            </w:pPr>
            <w:r w:rsidRPr="00675E50">
              <w:rPr>
                <w:rFonts w:ascii="宋体" w:hAnsi="宋体"/>
                <w:b/>
                <w:szCs w:val="21"/>
              </w:rPr>
              <w:t>9</w:t>
            </w:r>
          </w:p>
        </w:tc>
        <w:tc>
          <w:tcPr>
            <w:tcW w:w="1276" w:type="dxa"/>
            <w:vAlign w:val="center"/>
          </w:tcPr>
          <w:p w:rsidR="001628ED" w:rsidRPr="00675E50" w:rsidRDefault="001628ED" w:rsidP="00C033D6">
            <w:pPr>
              <w:jc w:val="center"/>
              <w:rPr>
                <w:rFonts w:ascii="宋体" w:hAnsi="宋体"/>
                <w:bCs/>
                <w:szCs w:val="21"/>
              </w:rPr>
            </w:pPr>
            <w:r w:rsidRPr="00675E50">
              <w:rPr>
                <w:rFonts w:ascii="宋体" w:hAnsi="宋体" w:hint="eastAsia"/>
                <w:bCs/>
                <w:szCs w:val="21"/>
              </w:rPr>
              <w:t>企业业绩</w:t>
            </w:r>
          </w:p>
        </w:tc>
        <w:tc>
          <w:tcPr>
            <w:tcW w:w="7434" w:type="dxa"/>
            <w:vAlign w:val="center"/>
          </w:tcPr>
          <w:p w:rsidR="001628ED" w:rsidRPr="00675E50" w:rsidRDefault="001628ED" w:rsidP="00C033D6">
            <w:pPr>
              <w:ind w:firstLineChars="193" w:firstLine="405"/>
              <w:rPr>
                <w:rFonts w:ascii="宋体" w:hAnsi="宋体"/>
                <w:bCs/>
                <w:szCs w:val="21"/>
              </w:rPr>
            </w:pPr>
            <w:r w:rsidRPr="00675E50">
              <w:rPr>
                <w:rFonts w:ascii="宋体" w:hAnsi="宋体" w:hint="eastAsia"/>
                <w:bCs/>
                <w:szCs w:val="21"/>
              </w:rPr>
              <w:t>投标人或投标方须有定制开发能力，不是单纯转售，需提供曾实施的定制化虚拟实训平台本地部署项目合同复印件。</w:t>
            </w:r>
            <w:r w:rsidR="000C7ACF">
              <w:rPr>
                <w:rFonts w:ascii="宋体" w:hAnsi="宋体" w:hint="eastAsia"/>
                <w:bCs/>
                <w:szCs w:val="21"/>
              </w:rPr>
              <w:t>每</w:t>
            </w:r>
            <w:r w:rsidRPr="00675E50">
              <w:rPr>
                <w:rFonts w:ascii="宋体" w:hAnsi="宋体" w:hint="eastAsia"/>
                <w:bCs/>
                <w:szCs w:val="21"/>
              </w:rPr>
              <w:t>提供1份得</w:t>
            </w:r>
            <w:r w:rsidR="00E633E6">
              <w:rPr>
                <w:rFonts w:ascii="宋体" w:hAnsi="宋体"/>
                <w:bCs/>
                <w:szCs w:val="21"/>
              </w:rPr>
              <w:t>1.5</w:t>
            </w:r>
            <w:r w:rsidRPr="00675E50">
              <w:rPr>
                <w:rFonts w:ascii="宋体" w:hAnsi="宋体" w:hint="eastAsia"/>
                <w:bCs/>
                <w:szCs w:val="21"/>
              </w:rPr>
              <w:t>分，提供</w:t>
            </w:r>
            <w:r w:rsidR="00E633E6">
              <w:rPr>
                <w:rFonts w:ascii="宋体" w:hAnsi="宋体"/>
                <w:bCs/>
                <w:szCs w:val="21"/>
              </w:rPr>
              <w:t>4</w:t>
            </w:r>
            <w:r w:rsidRPr="00675E50">
              <w:rPr>
                <w:rFonts w:ascii="宋体" w:hAnsi="宋体" w:hint="eastAsia"/>
                <w:bCs/>
                <w:szCs w:val="21"/>
              </w:rPr>
              <w:t>份及以上得</w:t>
            </w:r>
            <w:r w:rsidR="00E633E6">
              <w:rPr>
                <w:rFonts w:ascii="宋体" w:hAnsi="宋体"/>
                <w:bCs/>
                <w:szCs w:val="21"/>
              </w:rPr>
              <w:t>6</w:t>
            </w:r>
            <w:r w:rsidRPr="00675E50">
              <w:rPr>
                <w:rFonts w:ascii="宋体" w:hAnsi="宋体" w:hint="eastAsia"/>
                <w:bCs/>
                <w:szCs w:val="21"/>
              </w:rPr>
              <w:t>分，没有的得0分</w:t>
            </w:r>
            <w:r w:rsidRPr="00675E50">
              <w:rPr>
                <w:rFonts w:ascii="宋体" w:hAnsi="宋体"/>
                <w:bCs/>
                <w:szCs w:val="21"/>
              </w:rPr>
              <w:t xml:space="preserve"> </w:t>
            </w:r>
            <w:r w:rsidRPr="00675E50">
              <w:rPr>
                <w:rFonts w:ascii="宋体" w:hAnsi="宋体" w:hint="eastAsia"/>
                <w:bCs/>
                <w:szCs w:val="21"/>
              </w:rPr>
              <w:t>。</w:t>
            </w:r>
          </w:p>
          <w:p w:rsidR="001628ED" w:rsidRPr="00675E50" w:rsidRDefault="001628ED" w:rsidP="00C033D6">
            <w:pPr>
              <w:ind w:firstLineChars="193" w:firstLine="407"/>
              <w:rPr>
                <w:rFonts w:ascii="宋体" w:hAnsi="宋体"/>
                <w:bCs/>
                <w:szCs w:val="21"/>
              </w:rPr>
            </w:pPr>
            <w:r w:rsidRPr="00675E50">
              <w:rPr>
                <w:rFonts w:hAnsi="宋体" w:hint="eastAsia"/>
                <w:b/>
                <w:szCs w:val="21"/>
              </w:rPr>
              <w:t>备注：以上证书响应文件中须提供复印件</w:t>
            </w:r>
            <w:r w:rsidRPr="00675E50">
              <w:rPr>
                <w:rFonts w:ascii="宋体" w:hAnsi="宋体" w:cs="宋体" w:hint="eastAsia"/>
                <w:b/>
                <w:szCs w:val="21"/>
              </w:rPr>
              <w:t>并加盖供应商公章</w:t>
            </w:r>
            <w:r w:rsidRPr="00675E50">
              <w:rPr>
                <w:rFonts w:hAnsi="宋体" w:hint="eastAsia"/>
                <w:b/>
                <w:szCs w:val="21"/>
              </w:rPr>
              <w:t>，否则不得分。</w:t>
            </w:r>
          </w:p>
        </w:tc>
        <w:tc>
          <w:tcPr>
            <w:tcW w:w="524" w:type="dxa"/>
            <w:vAlign w:val="center"/>
          </w:tcPr>
          <w:p w:rsidR="001628ED" w:rsidRPr="00675E50" w:rsidRDefault="00E633E6" w:rsidP="00C033D6">
            <w:pPr>
              <w:jc w:val="center"/>
              <w:rPr>
                <w:rFonts w:ascii="宋体" w:hAnsi="宋体"/>
                <w:b/>
                <w:szCs w:val="21"/>
              </w:rPr>
            </w:pPr>
            <w:r>
              <w:rPr>
                <w:rFonts w:ascii="宋体" w:hAnsi="宋体"/>
                <w:b/>
                <w:szCs w:val="21"/>
              </w:rPr>
              <w:t>6</w:t>
            </w:r>
          </w:p>
        </w:tc>
      </w:tr>
      <w:tr w:rsidR="001628ED" w:rsidRPr="00675E50" w:rsidTr="00C033D6">
        <w:trPr>
          <w:trHeight w:val="1035"/>
          <w:jc w:val="center"/>
        </w:trPr>
        <w:tc>
          <w:tcPr>
            <w:tcW w:w="726" w:type="dxa"/>
            <w:vMerge w:val="restart"/>
            <w:vAlign w:val="center"/>
          </w:tcPr>
          <w:p w:rsidR="001628ED" w:rsidRPr="00675E50" w:rsidRDefault="001628ED" w:rsidP="00C033D6">
            <w:pPr>
              <w:widowControl/>
              <w:jc w:val="center"/>
              <w:rPr>
                <w:rFonts w:ascii="宋体" w:hAnsi="宋体"/>
                <w:b/>
                <w:szCs w:val="21"/>
              </w:rPr>
            </w:pPr>
            <w:r w:rsidRPr="00675E50">
              <w:rPr>
                <w:rFonts w:ascii="宋体" w:hAnsi="宋体"/>
                <w:b/>
                <w:szCs w:val="21"/>
              </w:rPr>
              <w:t>10</w:t>
            </w:r>
          </w:p>
        </w:tc>
        <w:tc>
          <w:tcPr>
            <w:tcW w:w="1276" w:type="dxa"/>
            <w:vMerge w:val="restart"/>
            <w:vAlign w:val="center"/>
          </w:tcPr>
          <w:p w:rsidR="001628ED" w:rsidRPr="00675E50" w:rsidRDefault="001628ED" w:rsidP="00C033D6">
            <w:pPr>
              <w:jc w:val="center"/>
              <w:rPr>
                <w:rFonts w:ascii="宋体" w:hAnsi="宋体"/>
                <w:szCs w:val="21"/>
              </w:rPr>
            </w:pPr>
            <w:r w:rsidRPr="00675E50">
              <w:rPr>
                <w:rFonts w:ascii="宋体" w:hAnsi="宋体" w:hint="eastAsia"/>
                <w:bCs/>
                <w:szCs w:val="21"/>
              </w:rPr>
              <w:t>履约能力</w:t>
            </w:r>
          </w:p>
        </w:tc>
        <w:tc>
          <w:tcPr>
            <w:tcW w:w="7434" w:type="dxa"/>
            <w:vAlign w:val="center"/>
          </w:tcPr>
          <w:p w:rsidR="001628ED" w:rsidRPr="00675E50" w:rsidRDefault="001628ED" w:rsidP="00C033D6">
            <w:pPr>
              <w:ind w:firstLineChars="193" w:firstLine="405"/>
              <w:rPr>
                <w:rFonts w:asciiTheme="minorEastAsia" w:eastAsiaTheme="minorEastAsia" w:hAnsiTheme="minorEastAsia"/>
              </w:rPr>
            </w:pPr>
            <w:bookmarkStart w:id="26" w:name="_Hlk107235078"/>
            <w:r w:rsidRPr="00675E50">
              <w:rPr>
                <w:rFonts w:asciiTheme="minorEastAsia" w:eastAsiaTheme="minorEastAsia" w:hAnsiTheme="minorEastAsia" w:hint="eastAsia"/>
              </w:rPr>
              <w:t>厂家能提供相应软件的软件著作权证书</w:t>
            </w:r>
            <w:bookmarkEnd w:id="26"/>
            <w:r w:rsidRPr="00675E50">
              <w:rPr>
                <w:rFonts w:asciiTheme="minorEastAsia" w:eastAsiaTheme="minorEastAsia" w:hAnsiTheme="minorEastAsia" w:hint="eastAsia"/>
              </w:rPr>
              <w:t>。</w:t>
            </w:r>
            <w:r w:rsidR="001342DF">
              <w:rPr>
                <w:rFonts w:asciiTheme="minorEastAsia" w:eastAsiaTheme="minorEastAsia" w:hAnsiTheme="minorEastAsia" w:hint="eastAsia"/>
              </w:rPr>
              <w:t>每</w:t>
            </w:r>
            <w:r w:rsidRPr="00675E50">
              <w:rPr>
                <w:rFonts w:asciiTheme="minorEastAsia" w:eastAsiaTheme="minorEastAsia" w:hAnsiTheme="minorEastAsia" w:hint="eastAsia"/>
              </w:rPr>
              <w:t>提供</w:t>
            </w:r>
            <w:r w:rsidR="001342DF">
              <w:rPr>
                <w:rFonts w:asciiTheme="minorEastAsia" w:eastAsiaTheme="minorEastAsia" w:hAnsiTheme="minorEastAsia" w:hint="eastAsia"/>
              </w:rPr>
              <w:t>一个软件著作权证书得1分，最多</w:t>
            </w:r>
            <w:r w:rsidRPr="00675E50">
              <w:rPr>
                <w:rFonts w:asciiTheme="minorEastAsia" w:eastAsiaTheme="minorEastAsia" w:hAnsiTheme="minorEastAsia" w:hint="eastAsia"/>
              </w:rPr>
              <w:t>得</w:t>
            </w:r>
            <w:r w:rsidRPr="00675E50">
              <w:rPr>
                <w:rFonts w:asciiTheme="minorEastAsia" w:eastAsiaTheme="minorEastAsia" w:hAnsiTheme="minorEastAsia"/>
              </w:rPr>
              <w:t>2</w:t>
            </w:r>
            <w:r w:rsidRPr="00675E50">
              <w:rPr>
                <w:rFonts w:asciiTheme="minorEastAsia" w:eastAsiaTheme="minorEastAsia" w:hAnsiTheme="minorEastAsia" w:hint="eastAsia"/>
              </w:rPr>
              <w:t>分</w:t>
            </w:r>
            <w:r w:rsidR="001342DF">
              <w:rPr>
                <w:rFonts w:asciiTheme="minorEastAsia" w:eastAsiaTheme="minorEastAsia" w:hAnsiTheme="minorEastAsia" w:hint="eastAsia"/>
              </w:rPr>
              <w:t>。</w:t>
            </w:r>
            <w:r w:rsidR="001342DF" w:rsidRPr="00675E50">
              <w:rPr>
                <w:rFonts w:asciiTheme="minorEastAsia" w:eastAsiaTheme="minorEastAsia" w:hAnsiTheme="minorEastAsia"/>
              </w:rPr>
              <w:t xml:space="preserve"> </w:t>
            </w:r>
          </w:p>
          <w:p w:rsidR="001628ED" w:rsidRPr="00675E50" w:rsidRDefault="001628ED" w:rsidP="00C033D6">
            <w:pPr>
              <w:ind w:firstLineChars="192" w:firstLine="405"/>
              <w:rPr>
                <w:rFonts w:ascii="宋体" w:hAnsi="宋体"/>
                <w:szCs w:val="21"/>
              </w:rPr>
            </w:pPr>
            <w:r w:rsidRPr="00675E50">
              <w:rPr>
                <w:rFonts w:hAnsi="宋体" w:hint="eastAsia"/>
                <w:b/>
                <w:szCs w:val="21"/>
              </w:rPr>
              <w:t>备注：以上证书响应文件中须提供复印件</w:t>
            </w:r>
            <w:r w:rsidRPr="00675E50">
              <w:rPr>
                <w:rFonts w:ascii="宋体" w:hAnsi="宋体" w:cs="宋体" w:hint="eastAsia"/>
                <w:b/>
                <w:szCs w:val="21"/>
              </w:rPr>
              <w:t>并加盖供应商公章</w:t>
            </w:r>
            <w:r w:rsidRPr="00675E50">
              <w:rPr>
                <w:rFonts w:hAnsi="宋体" w:hint="eastAsia"/>
                <w:b/>
                <w:szCs w:val="21"/>
              </w:rPr>
              <w:t>，否则不得分。</w:t>
            </w:r>
          </w:p>
        </w:tc>
        <w:tc>
          <w:tcPr>
            <w:tcW w:w="524" w:type="dxa"/>
            <w:vAlign w:val="center"/>
          </w:tcPr>
          <w:p w:rsidR="001628ED" w:rsidRPr="00675E50" w:rsidRDefault="001628ED" w:rsidP="00C033D6">
            <w:pPr>
              <w:widowControl/>
              <w:jc w:val="center"/>
              <w:rPr>
                <w:rFonts w:ascii="宋体" w:hAnsi="宋体"/>
                <w:b/>
                <w:szCs w:val="21"/>
              </w:rPr>
            </w:pPr>
            <w:r w:rsidRPr="00675E50">
              <w:rPr>
                <w:rFonts w:ascii="宋体" w:hAnsi="宋体"/>
                <w:b/>
                <w:szCs w:val="21"/>
              </w:rPr>
              <w:t>2</w:t>
            </w:r>
          </w:p>
        </w:tc>
      </w:tr>
      <w:tr w:rsidR="001628ED" w:rsidRPr="00675E50" w:rsidTr="00C033D6">
        <w:trPr>
          <w:trHeight w:val="800"/>
          <w:jc w:val="center"/>
        </w:trPr>
        <w:tc>
          <w:tcPr>
            <w:tcW w:w="726" w:type="dxa"/>
            <w:vMerge/>
            <w:vAlign w:val="center"/>
          </w:tcPr>
          <w:p w:rsidR="001628ED" w:rsidRPr="00675E50" w:rsidRDefault="001628ED" w:rsidP="00C033D6">
            <w:pPr>
              <w:widowControl/>
              <w:jc w:val="center"/>
              <w:rPr>
                <w:rFonts w:ascii="宋体" w:hAnsi="宋体"/>
                <w:b/>
                <w:szCs w:val="21"/>
              </w:rPr>
            </w:pPr>
          </w:p>
        </w:tc>
        <w:tc>
          <w:tcPr>
            <w:tcW w:w="1276" w:type="dxa"/>
            <w:vMerge/>
            <w:vAlign w:val="center"/>
          </w:tcPr>
          <w:p w:rsidR="001628ED" w:rsidRPr="00675E50" w:rsidRDefault="001628ED" w:rsidP="00C033D6">
            <w:pPr>
              <w:jc w:val="center"/>
              <w:rPr>
                <w:rFonts w:ascii="宋体" w:hAnsi="宋体"/>
                <w:bCs/>
                <w:szCs w:val="21"/>
              </w:rPr>
            </w:pPr>
          </w:p>
        </w:tc>
        <w:tc>
          <w:tcPr>
            <w:tcW w:w="7434" w:type="dxa"/>
            <w:vAlign w:val="center"/>
          </w:tcPr>
          <w:p w:rsidR="001628ED" w:rsidRPr="00675E50" w:rsidRDefault="001628ED" w:rsidP="00C033D6">
            <w:pPr>
              <w:spacing w:line="360" w:lineRule="auto"/>
              <w:ind w:firstLineChars="193" w:firstLine="405"/>
              <w:rPr>
                <w:rFonts w:asciiTheme="minorEastAsia" w:eastAsiaTheme="minorEastAsia" w:hAnsiTheme="minorEastAsia"/>
              </w:rPr>
            </w:pPr>
            <w:r w:rsidRPr="00675E50">
              <w:rPr>
                <w:rFonts w:asciiTheme="minorEastAsia" w:eastAsiaTheme="minorEastAsia" w:hAnsiTheme="minorEastAsia" w:hint="eastAsia"/>
              </w:rPr>
              <w:t>产品供应</w:t>
            </w:r>
            <w:r w:rsidRPr="00675E50">
              <w:rPr>
                <w:rFonts w:asciiTheme="minorEastAsia" w:eastAsiaTheme="minorEastAsia" w:hAnsiTheme="minorEastAsia"/>
              </w:rPr>
              <w:t>商</w:t>
            </w:r>
            <w:bookmarkStart w:id="27" w:name="_Hlk107235130"/>
            <w:r w:rsidRPr="00675E50">
              <w:rPr>
                <w:rFonts w:asciiTheme="minorEastAsia" w:eastAsiaTheme="minorEastAsia" w:hAnsiTheme="minorEastAsia"/>
              </w:rPr>
              <w:t>具备</w:t>
            </w:r>
            <w:r w:rsidRPr="00675E50">
              <w:rPr>
                <w:rFonts w:asciiTheme="minorEastAsia" w:eastAsiaTheme="minorEastAsia" w:hAnsiTheme="minorEastAsia" w:hint="eastAsia"/>
              </w:rPr>
              <w:t xml:space="preserve"> “</w:t>
            </w:r>
            <w:r w:rsidRPr="00675E50">
              <w:rPr>
                <w:rFonts w:asciiTheme="minorEastAsia" w:eastAsiaTheme="minorEastAsia" w:hAnsiTheme="minorEastAsia"/>
              </w:rPr>
              <w:t>软件企业证书”</w:t>
            </w:r>
            <w:bookmarkEnd w:id="27"/>
            <w:r w:rsidRPr="00675E50">
              <w:rPr>
                <w:rFonts w:asciiTheme="minorEastAsia" w:eastAsiaTheme="minorEastAsia" w:hAnsiTheme="minorEastAsia"/>
              </w:rPr>
              <w:t>得</w:t>
            </w:r>
            <w:r w:rsidRPr="00675E50">
              <w:rPr>
                <w:rFonts w:asciiTheme="minorEastAsia" w:eastAsiaTheme="minorEastAsia" w:hAnsiTheme="minorEastAsia" w:hint="eastAsia"/>
              </w:rPr>
              <w:t>2分；不提供的，得0分</w:t>
            </w:r>
          </w:p>
          <w:p w:rsidR="001628ED" w:rsidRPr="00675E50" w:rsidRDefault="001628ED" w:rsidP="00C033D6">
            <w:pPr>
              <w:ind w:firstLineChars="193" w:firstLine="407"/>
              <w:rPr>
                <w:rFonts w:asciiTheme="minorEastAsia" w:eastAsiaTheme="minorEastAsia" w:hAnsiTheme="minorEastAsia"/>
              </w:rPr>
            </w:pPr>
            <w:r w:rsidRPr="00675E50">
              <w:rPr>
                <w:rFonts w:hAnsi="宋体" w:hint="eastAsia"/>
                <w:b/>
                <w:szCs w:val="21"/>
              </w:rPr>
              <w:t>备注：以上证书响应文件中须提供复印件</w:t>
            </w:r>
            <w:r w:rsidRPr="00675E50">
              <w:rPr>
                <w:rFonts w:ascii="宋体" w:hAnsi="宋体" w:cs="宋体" w:hint="eastAsia"/>
                <w:b/>
                <w:szCs w:val="21"/>
              </w:rPr>
              <w:t>并加盖供应商公章</w:t>
            </w:r>
            <w:r w:rsidRPr="00675E50">
              <w:rPr>
                <w:rFonts w:hAnsi="宋体" w:hint="eastAsia"/>
                <w:b/>
                <w:szCs w:val="21"/>
              </w:rPr>
              <w:t>，否则不得分。</w:t>
            </w:r>
          </w:p>
        </w:tc>
        <w:tc>
          <w:tcPr>
            <w:tcW w:w="524" w:type="dxa"/>
            <w:vAlign w:val="center"/>
          </w:tcPr>
          <w:p w:rsidR="001628ED" w:rsidRPr="00675E50" w:rsidRDefault="001628ED" w:rsidP="00C033D6">
            <w:pPr>
              <w:widowControl/>
              <w:jc w:val="center"/>
              <w:rPr>
                <w:rFonts w:ascii="宋体" w:hAnsi="宋体"/>
                <w:b/>
                <w:szCs w:val="21"/>
              </w:rPr>
            </w:pPr>
            <w:r w:rsidRPr="00675E50">
              <w:rPr>
                <w:rFonts w:ascii="宋体" w:hAnsi="宋体"/>
                <w:b/>
                <w:szCs w:val="21"/>
              </w:rPr>
              <w:t>2</w:t>
            </w:r>
          </w:p>
        </w:tc>
      </w:tr>
      <w:tr w:rsidR="001628ED" w:rsidRPr="00675E50" w:rsidTr="00C033D6">
        <w:trPr>
          <w:trHeight w:val="536"/>
          <w:jc w:val="center"/>
        </w:trPr>
        <w:tc>
          <w:tcPr>
            <w:tcW w:w="726" w:type="dxa"/>
            <w:vMerge/>
            <w:vAlign w:val="center"/>
          </w:tcPr>
          <w:p w:rsidR="001628ED" w:rsidRPr="00675E50" w:rsidRDefault="001628ED" w:rsidP="00C033D6">
            <w:pPr>
              <w:widowControl/>
              <w:jc w:val="center"/>
              <w:rPr>
                <w:rFonts w:ascii="宋体" w:hAnsi="宋体"/>
                <w:b/>
                <w:szCs w:val="21"/>
              </w:rPr>
            </w:pPr>
          </w:p>
        </w:tc>
        <w:tc>
          <w:tcPr>
            <w:tcW w:w="1276" w:type="dxa"/>
            <w:vMerge/>
            <w:vAlign w:val="center"/>
          </w:tcPr>
          <w:p w:rsidR="001628ED" w:rsidRPr="00675E50" w:rsidRDefault="001628ED" w:rsidP="00C033D6">
            <w:pPr>
              <w:jc w:val="center"/>
              <w:rPr>
                <w:rFonts w:ascii="宋体" w:hAnsi="宋体"/>
                <w:b/>
                <w:szCs w:val="21"/>
              </w:rPr>
            </w:pPr>
          </w:p>
        </w:tc>
        <w:tc>
          <w:tcPr>
            <w:tcW w:w="7434" w:type="dxa"/>
            <w:vAlign w:val="center"/>
          </w:tcPr>
          <w:p w:rsidR="001628ED" w:rsidRPr="00675E50" w:rsidRDefault="001628ED" w:rsidP="00C033D6">
            <w:pPr>
              <w:spacing w:line="360" w:lineRule="auto"/>
              <w:ind w:firstLineChars="193" w:firstLine="405"/>
              <w:rPr>
                <w:rFonts w:asciiTheme="minorEastAsia" w:eastAsiaTheme="minorEastAsia" w:hAnsiTheme="minorEastAsia"/>
              </w:rPr>
            </w:pPr>
            <w:bookmarkStart w:id="28" w:name="_Hlk107235323"/>
            <w:r w:rsidRPr="00675E50">
              <w:rPr>
                <w:rFonts w:asciiTheme="minorEastAsia" w:eastAsiaTheme="minorEastAsia" w:hAnsiTheme="minorEastAsia" w:hint="eastAsia"/>
              </w:rPr>
              <w:t>产品供应商是高新技术企业</w:t>
            </w:r>
            <w:bookmarkEnd w:id="28"/>
            <w:r w:rsidRPr="00675E50">
              <w:rPr>
                <w:rFonts w:asciiTheme="minorEastAsia" w:eastAsiaTheme="minorEastAsia" w:hAnsiTheme="minorEastAsia" w:hint="eastAsia"/>
              </w:rPr>
              <w:t>得</w:t>
            </w:r>
            <w:r w:rsidRPr="00675E50">
              <w:rPr>
                <w:rFonts w:asciiTheme="minorEastAsia" w:eastAsiaTheme="minorEastAsia" w:hAnsiTheme="minorEastAsia"/>
              </w:rPr>
              <w:t>1</w:t>
            </w:r>
            <w:r w:rsidRPr="00675E50">
              <w:rPr>
                <w:rFonts w:asciiTheme="minorEastAsia" w:eastAsiaTheme="minorEastAsia" w:hAnsiTheme="minorEastAsia" w:hint="eastAsia"/>
              </w:rPr>
              <w:t>分；全不提供的，得0分</w:t>
            </w:r>
          </w:p>
          <w:p w:rsidR="001628ED" w:rsidRPr="00675E50" w:rsidRDefault="001628ED" w:rsidP="00C033D6">
            <w:pPr>
              <w:ind w:firstLineChars="193" w:firstLine="407"/>
              <w:rPr>
                <w:rFonts w:asciiTheme="minorEastAsia" w:eastAsiaTheme="minorEastAsia" w:hAnsiTheme="minorEastAsia"/>
              </w:rPr>
            </w:pPr>
            <w:r w:rsidRPr="00675E50">
              <w:rPr>
                <w:rFonts w:hAnsi="宋体" w:hint="eastAsia"/>
                <w:b/>
                <w:szCs w:val="21"/>
              </w:rPr>
              <w:t>备注：以上证书响应文件中须提供复印件并加盖供应商公章，否则不得分。</w:t>
            </w:r>
          </w:p>
        </w:tc>
        <w:tc>
          <w:tcPr>
            <w:tcW w:w="524" w:type="dxa"/>
            <w:vAlign w:val="center"/>
          </w:tcPr>
          <w:p w:rsidR="001628ED" w:rsidRPr="00675E50" w:rsidRDefault="00897F96" w:rsidP="00C033D6">
            <w:pPr>
              <w:widowControl/>
              <w:jc w:val="center"/>
              <w:rPr>
                <w:rFonts w:ascii="宋体" w:hAnsi="宋体"/>
                <w:b/>
                <w:szCs w:val="21"/>
              </w:rPr>
            </w:pPr>
            <w:r>
              <w:rPr>
                <w:rFonts w:ascii="宋体" w:hAnsi="宋体"/>
                <w:b/>
                <w:szCs w:val="21"/>
              </w:rPr>
              <w:t>1</w:t>
            </w:r>
          </w:p>
        </w:tc>
      </w:tr>
    </w:tbl>
    <w:p w:rsidR="006A6E8B" w:rsidRDefault="006A6E8B">
      <w:pPr>
        <w:spacing w:line="360" w:lineRule="auto"/>
        <w:rPr>
          <w:rFonts w:ascii="宋体" w:hAnsi="宋体" w:cs="宋体"/>
          <w:b/>
          <w:kern w:val="0"/>
          <w:szCs w:val="21"/>
        </w:rPr>
      </w:pPr>
    </w:p>
    <w:p w:rsidR="006A6E8B" w:rsidRDefault="00ED680C">
      <w:pPr>
        <w:spacing w:line="360" w:lineRule="auto"/>
        <w:rPr>
          <w:rFonts w:ascii="宋体" w:hAnsi="宋体" w:cs="宋体"/>
          <w:b/>
          <w:kern w:val="0"/>
          <w:szCs w:val="21"/>
          <w:lang w:val="zh-CN"/>
        </w:rPr>
      </w:pPr>
      <w:r>
        <w:rPr>
          <w:rFonts w:ascii="宋体" w:hAnsi="宋体" w:cs="宋体" w:hint="eastAsia"/>
          <w:b/>
          <w:kern w:val="0"/>
          <w:szCs w:val="21"/>
          <w:lang w:val="zh-CN"/>
        </w:rPr>
        <w:t>说明：</w:t>
      </w:r>
    </w:p>
    <w:p w:rsidR="006A6E8B" w:rsidRDefault="00ED680C">
      <w:pPr>
        <w:spacing w:line="360" w:lineRule="auto"/>
        <w:rPr>
          <w:rFonts w:ascii="宋体" w:hAnsi="宋体" w:cs="宋体"/>
          <w:b/>
          <w:bCs/>
          <w:kern w:val="0"/>
          <w:szCs w:val="21"/>
        </w:rPr>
      </w:pPr>
      <w:r>
        <w:rPr>
          <w:rFonts w:ascii="宋体" w:hAnsi="宋体" w:cs="宋体" w:hint="eastAsia"/>
          <w:b/>
          <w:bCs/>
          <w:kern w:val="0"/>
          <w:szCs w:val="21"/>
        </w:rPr>
        <w:t xml:space="preserve">  中小企业、残疾人福利性企业、监狱企业：</w:t>
      </w:r>
    </w:p>
    <w:p w:rsidR="006A6E8B" w:rsidRDefault="00ED680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1</w:t>
      </w:r>
      <w:r>
        <w:rPr>
          <w:rFonts w:ascii="宋体" w:hAnsi="宋体" w:cs="宋体" w:hint="eastAsia"/>
          <w:kern w:val="0"/>
          <w:szCs w:val="21"/>
          <w:lang w:val="zh-CN"/>
        </w:rPr>
        <w:t>）如供应商为小企业（含小型、微型企业），应当符合《政府采购促进中小企业发展暂行办法》（财库〔2011〕181号）第二条或《关于政府采购支持监狱企业发展有关问题的通知》（财库〔2014〕68号）第一条或《关于促进残疾人就业政府采购政策的通知》（财库〔2017〕141号）第一条的相关规定。</w:t>
      </w:r>
    </w:p>
    <w:p w:rsidR="006A6E8B" w:rsidRDefault="00ED680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2</w:t>
      </w:r>
      <w:r>
        <w:rPr>
          <w:rFonts w:ascii="宋体" w:hAnsi="宋体" w:cs="宋体" w:hint="eastAsia"/>
          <w:kern w:val="0"/>
          <w:szCs w:val="21"/>
          <w:lang w:val="zh-CN"/>
        </w:rPr>
        <w:t>）在政府采购活动中，残疾人福利性企业、监狱企业视同小型、微型企业，享受预留份额、评审中价格扣除等促进中小企业发展的政府采购政策。残疾人福利性企业、监狱企业属于小型、微型企业的，不重复享受价格折扣。</w:t>
      </w:r>
    </w:p>
    <w:p w:rsidR="006A6E8B" w:rsidRDefault="00ED680C">
      <w:pPr>
        <w:autoSpaceDE w:val="0"/>
        <w:autoSpaceDN w:val="0"/>
        <w:adjustRightInd w:val="0"/>
        <w:spacing w:line="360" w:lineRule="auto"/>
        <w:ind w:firstLineChars="100" w:firstLine="210"/>
        <w:rPr>
          <w:rFonts w:ascii="Calibri" w:eastAsia="Calibri" w:hAnsi="Calibri" w:cs="宋体"/>
          <w:kern w:val="0"/>
          <w:szCs w:val="21"/>
          <w:lang w:val="zh-CN"/>
        </w:rPr>
      </w:pPr>
      <w:r>
        <w:rPr>
          <w:rFonts w:ascii="宋体" w:hAnsi="宋体" w:cs="宋体" w:hint="eastAsia"/>
          <w:kern w:val="0"/>
          <w:szCs w:val="21"/>
          <w:lang w:val="zh-CN"/>
        </w:rPr>
        <w:t>（</w:t>
      </w:r>
      <w:r>
        <w:rPr>
          <w:rFonts w:ascii="宋体" w:hAnsi="宋体" w:cs="宋体" w:hint="eastAsia"/>
          <w:kern w:val="0"/>
          <w:szCs w:val="21"/>
        </w:rPr>
        <w:t>3</w:t>
      </w:r>
      <w:r>
        <w:rPr>
          <w:rFonts w:ascii="宋体" w:hAnsi="宋体" w:cs="宋体" w:hint="eastAsia"/>
          <w:kern w:val="0"/>
          <w:szCs w:val="21"/>
          <w:lang w:val="zh-CN"/>
        </w:rPr>
        <w:t>）对小型和微型企业的投标价格给予</w:t>
      </w:r>
      <w:r>
        <w:rPr>
          <w:rFonts w:ascii="宋体" w:hAnsi="宋体" w:cs="宋体"/>
          <w:kern w:val="0"/>
          <w:szCs w:val="21"/>
          <w:lang w:val="zh-CN"/>
        </w:rPr>
        <w:t>10</w:t>
      </w:r>
      <w:r>
        <w:rPr>
          <w:rFonts w:ascii="宋体" w:hAnsi="宋体" w:cs="宋体" w:hint="eastAsia"/>
          <w:kern w:val="0"/>
          <w:szCs w:val="21"/>
          <w:lang w:val="zh-CN"/>
        </w:rPr>
        <w:t>%扣除，用扣除后的价格参与评审。</w:t>
      </w:r>
    </w:p>
    <w:p w:rsidR="006A6E8B" w:rsidRDefault="00ED680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小企业（含小型、微型企业）应当同时符合以下条件：</w:t>
      </w:r>
    </w:p>
    <w:p w:rsidR="006A6E8B" w:rsidRDefault="00ED680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1）供应商为小企业，且符合中小企业划分标准；</w:t>
      </w:r>
    </w:p>
    <w:p w:rsidR="006A6E8B" w:rsidRDefault="00ED680C">
      <w:pPr>
        <w:autoSpaceDE w:val="0"/>
        <w:autoSpaceDN w:val="0"/>
        <w:adjustRightInd w:val="0"/>
        <w:spacing w:line="360" w:lineRule="auto"/>
        <w:ind w:firstLineChars="100" w:firstLine="210"/>
        <w:rPr>
          <w:rFonts w:ascii="宋体" w:hAnsi="宋体" w:cs="宋体"/>
          <w:b/>
          <w:kern w:val="0"/>
          <w:szCs w:val="21"/>
        </w:rPr>
      </w:pPr>
      <w:r>
        <w:rPr>
          <w:rFonts w:ascii="宋体" w:hAnsi="宋体" w:cs="宋体" w:hint="eastAsia"/>
          <w:kern w:val="0"/>
          <w:szCs w:val="21"/>
          <w:lang w:val="zh-CN"/>
        </w:rPr>
        <w:lastRenderedPageBreak/>
        <w:t>2）提供本企业制造的货物、承担的工程或者服务，或者提供其他小企业制造的货物。如果提供的货物为大中型企业注册商标的货物，视同大中型企业。</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、评标结束后，投标人可至</w:t>
      </w:r>
      <w:r>
        <w:rPr>
          <w:rFonts w:ascii="Times New Roman" w:hAnsi="Times New Roman" w:hint="eastAsia"/>
          <w:szCs w:val="21"/>
        </w:rPr>
        <w:t>江苏开放大学首页下方（</w:t>
      </w:r>
      <w:r>
        <w:rPr>
          <w:rFonts w:ascii="Times New Roman" w:hAnsi="Times New Roman" w:hint="eastAsia"/>
          <w:szCs w:val="21"/>
        </w:rPr>
        <w:t>http://www.jsou.cn/</w:t>
      </w:r>
      <w:r>
        <w:rPr>
          <w:rFonts w:ascii="Times New Roman" w:hAnsi="Times New Roman" w:hint="eastAsia"/>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6A6E8B" w:rsidRDefault="00ED680C">
      <w:pPr>
        <w:pStyle w:val="3"/>
        <w:rPr>
          <w:rFonts w:ascii="Times New Roman" w:hAnsi="Times New Roman"/>
          <w:sz w:val="21"/>
          <w:szCs w:val="21"/>
        </w:rPr>
      </w:pPr>
      <w:bookmarkStart w:id="29" w:name="_Toc455914610"/>
      <w:bookmarkStart w:id="30" w:name="_Toc384844738"/>
      <w:bookmarkStart w:id="31" w:name="_Toc386980215"/>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End w:id="29"/>
      <w:bookmarkEnd w:id="30"/>
      <w:bookmarkEnd w:id="31"/>
    </w:p>
    <w:p w:rsidR="006A6E8B" w:rsidRDefault="00ED680C">
      <w:pPr>
        <w:pStyle w:val="a9"/>
        <w:spacing w:before="0" w:beforeAutospacing="0" w:after="0" w:afterAutospacing="0" w:line="360" w:lineRule="auto"/>
        <w:ind w:firstLineChars="200" w:firstLine="422"/>
        <w:rPr>
          <w:rStyle w:val="ac"/>
          <w:rFonts w:ascii="Times New Roman" w:hAnsi="Times New Roman" w:cs="Times New Roman"/>
          <w:b w:val="0"/>
          <w:sz w:val="21"/>
          <w:szCs w:val="21"/>
        </w:rPr>
      </w:pPr>
      <w:bookmarkStart w:id="32" w:name="_Toc384844739"/>
      <w:bookmarkStart w:id="33" w:name="_Toc386980216"/>
      <w:r>
        <w:rPr>
          <w:rStyle w:val="ac"/>
          <w:rFonts w:ascii="Times New Roman" w:hAnsi="Times New Roman" w:cs="Times New Roman" w:hint="eastAsia"/>
          <w:sz w:val="21"/>
          <w:szCs w:val="21"/>
        </w:rPr>
        <w:t>无。</w:t>
      </w:r>
    </w:p>
    <w:p w:rsidR="006A6E8B" w:rsidRDefault="00ED680C">
      <w:pPr>
        <w:pStyle w:val="3"/>
        <w:rPr>
          <w:rFonts w:ascii="Times New Roman" w:hAnsi="Times New Roman"/>
          <w:sz w:val="21"/>
          <w:szCs w:val="21"/>
        </w:rPr>
      </w:pPr>
      <w:bookmarkStart w:id="34" w:name="_Toc455914611"/>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32"/>
      <w:bookmarkEnd w:id="33"/>
      <w:bookmarkEnd w:id="34"/>
    </w:p>
    <w:p w:rsidR="006A6E8B" w:rsidRDefault="00ED680C">
      <w:pPr>
        <w:spacing w:line="360" w:lineRule="auto"/>
        <w:ind w:firstLineChars="200" w:firstLine="420"/>
        <w:rPr>
          <w:rFonts w:ascii="宋体" w:hAnsi="宋体" w:cs="宋体"/>
          <w:kern w:val="0"/>
          <w:szCs w:val="21"/>
          <w:lang w:val="zh-CN"/>
        </w:rPr>
      </w:pPr>
      <w:r>
        <w:rPr>
          <w:rFonts w:ascii="宋体" w:hAnsi="宋体" w:cs="宋体"/>
          <w:kern w:val="0"/>
          <w:szCs w:val="21"/>
          <w:lang w:val="zh-CN"/>
        </w:rPr>
        <w:t>1、本项目的投标有效期为投标文件递交截止时间结束后60日历天，有效期短于此规定的投标文件将被视为无效。</w:t>
      </w:r>
    </w:p>
    <w:p w:rsidR="006A6E8B" w:rsidRDefault="00ED680C">
      <w:pPr>
        <w:spacing w:line="360" w:lineRule="auto"/>
        <w:ind w:firstLineChars="200" w:firstLine="420"/>
        <w:rPr>
          <w:rFonts w:ascii="宋体" w:hAnsi="宋体" w:cs="宋体"/>
          <w:kern w:val="0"/>
          <w:szCs w:val="21"/>
          <w:lang w:val="zh-CN"/>
        </w:rPr>
      </w:pPr>
      <w:r>
        <w:rPr>
          <w:rFonts w:ascii="宋体" w:hAnsi="宋体" w:cs="宋体"/>
          <w:kern w:val="0"/>
          <w:szCs w:val="21"/>
          <w:lang w:val="zh-CN"/>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bookmarkStart w:id="35" w:name="_Toc455914612"/>
    </w:p>
    <w:p w:rsidR="006A6E8B" w:rsidRDefault="00ED680C">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5"/>
    </w:p>
    <w:p w:rsidR="006A6E8B" w:rsidRDefault="00ED680C">
      <w:pPr>
        <w:pStyle w:val="a4"/>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、投标文件资格审查项中任意一项不响应；</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、投标文件附有招标人不能接受的条件；</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、不符合招标文件中规定的实质性要求（报价、技术要求、投标人资质要求）；</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hint="eastAsia"/>
          <w:szCs w:val="21"/>
        </w:rPr>
        <w:t>、不响应招标文件规定的付款方式；</w:t>
      </w:r>
    </w:p>
    <w:p w:rsidR="006A6E8B" w:rsidRDefault="00ED680C">
      <w:pPr>
        <w:pStyle w:val="a4"/>
        <w:spacing w:line="360" w:lineRule="auto"/>
        <w:ind w:firstLineChars="200" w:firstLine="420"/>
        <w:rPr>
          <w:rFonts w:ascii="Times New Roman" w:hAnsi="Times New Roman"/>
          <w:szCs w:val="21"/>
        </w:rPr>
      </w:pPr>
      <w:bookmarkStart w:id="36" w:name="_Toc455914613"/>
      <w:r>
        <w:rPr>
          <w:rFonts w:ascii="Times New Roman" w:hAnsi="Times New Roman"/>
          <w:szCs w:val="21"/>
        </w:rPr>
        <w:t>6</w:t>
      </w:r>
      <w:r>
        <w:rPr>
          <w:rFonts w:ascii="Times New Roman" w:hAnsi="Times New Roman" w:hint="eastAsia"/>
          <w:szCs w:val="21"/>
        </w:rPr>
        <w:t>、有法律法规规定的其他违法行为。</w:t>
      </w:r>
      <w:bookmarkEnd w:id="36"/>
    </w:p>
    <w:p w:rsidR="006A6E8B" w:rsidRDefault="00ED680C">
      <w:pPr>
        <w:pStyle w:val="3"/>
        <w:rPr>
          <w:rFonts w:ascii="Times New Roman" w:hAnsi="Times New Roman"/>
          <w:sz w:val="21"/>
          <w:szCs w:val="21"/>
        </w:rPr>
      </w:pPr>
      <w:bookmarkStart w:id="37" w:name="_Toc384844740"/>
      <w:bookmarkStart w:id="38" w:name="_Toc386980217"/>
      <w:bookmarkStart w:id="39" w:name="_Toc455914614"/>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7"/>
      <w:bookmarkEnd w:id="38"/>
      <w:r>
        <w:rPr>
          <w:rFonts w:ascii="Times New Roman" w:hAnsi="Times New Roman"/>
          <w:sz w:val="21"/>
          <w:szCs w:val="21"/>
        </w:rPr>
        <w:t>签订</w:t>
      </w:r>
      <w:bookmarkEnd w:id="39"/>
    </w:p>
    <w:p w:rsidR="006A6E8B" w:rsidRDefault="00ED680C">
      <w:pPr>
        <w:pStyle w:val="a4"/>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szCs w:val="21"/>
        </w:rPr>
        <w:lastRenderedPageBreak/>
        <w:t>3</w:t>
      </w:r>
      <w:r>
        <w:rPr>
          <w:rFonts w:ascii="Times New Roman" w:hAnsi="Times New Roman"/>
          <w:szCs w:val="21"/>
        </w:rPr>
        <w:t>、签订合同应以招标文件和投标承诺为依据。</w:t>
      </w:r>
    </w:p>
    <w:p w:rsidR="006A6E8B" w:rsidRDefault="00ED680C">
      <w:pPr>
        <w:pStyle w:val="3"/>
        <w:rPr>
          <w:rFonts w:ascii="Times New Roman" w:hAnsi="Times New Roman"/>
          <w:sz w:val="21"/>
          <w:szCs w:val="21"/>
        </w:rPr>
      </w:pPr>
      <w:bookmarkStart w:id="40" w:name="_Toc386980218"/>
      <w:bookmarkStart w:id="41" w:name="_Toc455914616"/>
      <w:bookmarkStart w:id="42" w:name="_Toc384844741"/>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40"/>
      <w:bookmarkEnd w:id="41"/>
      <w:bookmarkEnd w:id="42"/>
    </w:p>
    <w:p w:rsidR="006A6E8B" w:rsidRDefault="00F6669D">
      <w:pPr>
        <w:widowControl/>
        <w:snapToGrid w:val="0"/>
        <w:spacing w:line="360" w:lineRule="auto"/>
        <w:ind w:firstLineChars="200" w:firstLine="420"/>
        <w:rPr>
          <w:rFonts w:ascii="宋体" w:hAnsi="宋体" w:cs="宋体"/>
        </w:rPr>
      </w:pPr>
      <w:r w:rsidRPr="00F6669D">
        <w:rPr>
          <w:rFonts w:cs="宋体" w:hint="eastAsia"/>
          <w:color w:val="000000" w:themeColor="text1"/>
          <w:szCs w:val="21"/>
          <w:shd w:val="clear" w:color="auto" w:fill="FFFFFF"/>
        </w:rPr>
        <w:t>学校不提供预付款，全部货物提供到采购人指定地点，系统安装调试结束，服务全部完成，经采购人验收合格后支付合同总价的</w:t>
      </w:r>
      <w:r w:rsidRPr="00F6669D">
        <w:rPr>
          <w:rFonts w:cs="宋体" w:hint="eastAsia"/>
          <w:color w:val="000000" w:themeColor="text1"/>
          <w:szCs w:val="21"/>
          <w:shd w:val="clear" w:color="auto" w:fill="FFFFFF"/>
        </w:rPr>
        <w:t>90%</w:t>
      </w:r>
      <w:r w:rsidRPr="00F6669D">
        <w:rPr>
          <w:rFonts w:cs="宋体" w:hint="eastAsia"/>
          <w:color w:val="000000" w:themeColor="text1"/>
          <w:szCs w:val="21"/>
          <w:shd w:val="clear" w:color="auto" w:fill="FFFFFF"/>
        </w:rPr>
        <w:t>，剩余合同金额</w:t>
      </w:r>
      <w:r w:rsidRPr="00F6669D">
        <w:rPr>
          <w:rFonts w:cs="宋体" w:hint="eastAsia"/>
          <w:color w:val="000000" w:themeColor="text1"/>
          <w:szCs w:val="21"/>
          <w:shd w:val="clear" w:color="auto" w:fill="FFFFFF"/>
        </w:rPr>
        <w:t>10%</w:t>
      </w:r>
      <w:r w:rsidRPr="00F6669D">
        <w:rPr>
          <w:rFonts w:cs="宋体" w:hint="eastAsia"/>
          <w:color w:val="000000" w:themeColor="text1"/>
          <w:szCs w:val="21"/>
          <w:shd w:val="clear" w:color="auto" w:fill="FFFFFF"/>
        </w:rPr>
        <w:t>作为质保金，验收合格之日算起一年后无任何问题一个月内付清（不计利息）。</w:t>
      </w:r>
    </w:p>
    <w:p w:rsidR="006A6E8B" w:rsidRDefault="006A6E8B">
      <w:pPr>
        <w:widowControl/>
        <w:snapToGrid w:val="0"/>
        <w:spacing w:line="360" w:lineRule="auto"/>
        <w:rPr>
          <w:rFonts w:ascii="宋体" w:hAnsi="宋体" w:cs="宋体"/>
        </w:rPr>
        <w:sectPr w:rsidR="006A6E8B">
          <w:headerReference w:type="default" r:id="rId11"/>
          <w:footerReference w:type="default" r:id="rId12"/>
          <w:pgSz w:w="11906" w:h="16838"/>
          <w:pgMar w:top="1440" w:right="1080" w:bottom="1440" w:left="1080" w:header="850" w:footer="850" w:gutter="0"/>
          <w:cols w:space="720"/>
          <w:docGrid w:type="lines" w:linePitch="312"/>
        </w:sectPr>
      </w:pPr>
    </w:p>
    <w:p w:rsidR="006A6E8B" w:rsidRDefault="006A6E8B" w:rsidP="00A662DC">
      <w:pPr>
        <w:widowControl/>
        <w:snapToGrid w:val="0"/>
        <w:spacing w:line="360" w:lineRule="auto"/>
        <w:ind w:leftChars="-405" w:left="-849" w:hanging="1"/>
        <w:rPr>
          <w:rFonts w:ascii="宋体" w:hAnsi="宋体" w:cs="宋体"/>
        </w:rPr>
      </w:pPr>
    </w:p>
    <w:p w:rsidR="006A6E8B" w:rsidRDefault="00ED680C">
      <w:pPr>
        <w:pStyle w:val="3"/>
        <w:spacing w:line="360" w:lineRule="auto"/>
        <w:jc w:val="center"/>
        <w:rPr>
          <w:rFonts w:ascii="Times New Roman" w:eastAsia="楷体" w:hAnsi="Times New Roman"/>
          <w:sz w:val="44"/>
        </w:rPr>
      </w:pPr>
      <w:r>
        <w:rPr>
          <w:rFonts w:ascii="Times New Roman" w:eastAsia="楷体" w:hAnsi="Times New Roman"/>
          <w:sz w:val="44"/>
        </w:rPr>
        <w:t>第三部分</w:t>
      </w:r>
      <w:r>
        <w:rPr>
          <w:rFonts w:ascii="Times New Roman" w:eastAsia="楷体" w:hAnsi="Times New Roman" w:hint="eastAsia"/>
          <w:sz w:val="44"/>
        </w:rPr>
        <w:t xml:space="preserve">  </w:t>
      </w:r>
      <w:r>
        <w:rPr>
          <w:rFonts w:ascii="Times New Roman" w:eastAsia="楷体" w:hAnsi="Times New Roman"/>
          <w:sz w:val="44"/>
        </w:rPr>
        <w:t>项目需求</w:t>
      </w:r>
    </w:p>
    <w:p w:rsidR="006A6E8B" w:rsidRPr="00523317" w:rsidRDefault="00ED680C" w:rsidP="00A30032">
      <w:pPr>
        <w:spacing w:line="360" w:lineRule="auto"/>
        <w:ind w:firstLineChars="200" w:firstLine="422"/>
        <w:rPr>
          <w:rFonts w:asciiTheme="minorEastAsia" w:eastAsiaTheme="minorEastAsia" w:hAnsiTheme="minorEastAsia" w:cstheme="minorEastAsia"/>
          <w:b/>
          <w:szCs w:val="21"/>
        </w:rPr>
      </w:pPr>
      <w:r w:rsidRPr="00523317">
        <w:rPr>
          <w:rFonts w:asciiTheme="minorEastAsia" w:eastAsiaTheme="minorEastAsia" w:hAnsiTheme="minorEastAsia" w:cstheme="minorEastAsia" w:hint="eastAsia"/>
          <w:b/>
          <w:szCs w:val="21"/>
        </w:rPr>
        <w:t>一、项目背景</w:t>
      </w:r>
    </w:p>
    <w:p w:rsidR="0032749B" w:rsidRPr="00523317" w:rsidRDefault="0032749B" w:rsidP="0032749B">
      <w:pPr>
        <w:spacing w:line="360" w:lineRule="auto"/>
        <w:ind w:firstLineChars="200" w:firstLine="420"/>
        <w:rPr>
          <w:rFonts w:asciiTheme="minorEastAsia" w:eastAsiaTheme="minorEastAsia" w:hAnsiTheme="minorEastAsia" w:cstheme="minorEastAsia"/>
          <w:szCs w:val="21"/>
        </w:rPr>
      </w:pPr>
      <w:r w:rsidRPr="00523317">
        <w:rPr>
          <w:rFonts w:asciiTheme="minorEastAsia" w:eastAsiaTheme="minorEastAsia" w:hAnsiTheme="minorEastAsia" w:cstheme="minorEastAsia" w:hint="eastAsia"/>
          <w:szCs w:val="21"/>
        </w:rPr>
        <w:t>目前，江开本科专业计算机科学与技术和软件工程及江开专科软件技术尚无虚拟实验实训平台，这对江开教学和学员实验实训的顺利开展及提升江开教学的水平，造成了一定影响，另外江开本科专业软件工程明年需要完整学位增评，现不能满足学位增评虚拟实验平台的要求。因此，为了提升江开教学质量，顺利通过明年软件工程专业的学位增评，急需建立计算机相关专业对应的虚拟实验实训平台，特申请进行建立计算机科学与技术等三个专业配套虚拟实验实训平台，以满足江开教学和学位增评的需要。</w:t>
      </w:r>
    </w:p>
    <w:p w:rsidR="006A6E8B" w:rsidRPr="00523317" w:rsidRDefault="00ED680C" w:rsidP="00A30032">
      <w:pPr>
        <w:spacing w:line="360" w:lineRule="auto"/>
        <w:ind w:firstLineChars="200" w:firstLine="422"/>
        <w:rPr>
          <w:rFonts w:asciiTheme="minorEastAsia" w:eastAsiaTheme="minorEastAsia" w:hAnsiTheme="minorEastAsia" w:cstheme="minorEastAsia"/>
          <w:b/>
          <w:szCs w:val="21"/>
        </w:rPr>
      </w:pPr>
      <w:r w:rsidRPr="00523317">
        <w:rPr>
          <w:rFonts w:asciiTheme="minorEastAsia" w:eastAsiaTheme="minorEastAsia" w:hAnsiTheme="minorEastAsia" w:cstheme="minorEastAsia" w:hint="eastAsia"/>
          <w:b/>
          <w:szCs w:val="21"/>
        </w:rPr>
        <w:t>二、</w:t>
      </w:r>
      <w:r w:rsidR="0032749B" w:rsidRPr="00523317">
        <w:rPr>
          <w:rFonts w:asciiTheme="minorEastAsia" w:eastAsiaTheme="minorEastAsia" w:hAnsiTheme="minorEastAsia" w:cstheme="minorEastAsia" w:hint="eastAsia"/>
          <w:b/>
          <w:szCs w:val="21"/>
        </w:rPr>
        <w:t>主要功能</w:t>
      </w:r>
    </w:p>
    <w:p w:rsidR="0032749B" w:rsidRPr="00523317" w:rsidRDefault="0032749B" w:rsidP="00A30032">
      <w:pPr>
        <w:spacing w:line="360" w:lineRule="auto"/>
        <w:ind w:firstLineChars="200" w:firstLine="420"/>
        <w:rPr>
          <w:rFonts w:asciiTheme="minorEastAsia" w:eastAsiaTheme="minorEastAsia" w:hAnsiTheme="minorEastAsia" w:cstheme="minorEastAsia"/>
          <w:szCs w:val="21"/>
        </w:rPr>
      </w:pPr>
      <w:r w:rsidRPr="00523317">
        <w:rPr>
          <w:rFonts w:asciiTheme="minorEastAsia" w:eastAsiaTheme="minorEastAsia" w:hAnsiTheme="minorEastAsia" w:cstheme="minorEastAsia" w:hint="eastAsia"/>
          <w:szCs w:val="21"/>
        </w:rPr>
        <w:t>（1）满足江开本专科相关专业教育线上实验教学、实验考核和软件工程专业本科学位增评的需要。</w:t>
      </w:r>
    </w:p>
    <w:p w:rsidR="0032749B" w:rsidRPr="00523317" w:rsidRDefault="0032749B" w:rsidP="00A30032">
      <w:pPr>
        <w:spacing w:line="360" w:lineRule="auto"/>
        <w:ind w:firstLineChars="200" w:firstLine="420"/>
        <w:rPr>
          <w:rFonts w:asciiTheme="minorEastAsia" w:eastAsiaTheme="minorEastAsia" w:hAnsiTheme="minorEastAsia" w:cstheme="minorEastAsia"/>
          <w:szCs w:val="21"/>
        </w:rPr>
      </w:pPr>
      <w:r w:rsidRPr="00523317">
        <w:rPr>
          <w:rFonts w:asciiTheme="minorEastAsia" w:eastAsiaTheme="minorEastAsia" w:hAnsiTheme="minorEastAsia" w:cstheme="minorEastAsia" w:hint="eastAsia"/>
          <w:szCs w:val="21"/>
        </w:rPr>
        <w:t>（2）满足服务计算机等级考试、计算机软件水平考试、人社部1+X职业技能考试等条件需要。</w:t>
      </w:r>
    </w:p>
    <w:p w:rsidR="0032749B" w:rsidRPr="00523317" w:rsidRDefault="0032749B" w:rsidP="00A30032">
      <w:pPr>
        <w:spacing w:line="360" w:lineRule="auto"/>
        <w:ind w:firstLineChars="200" w:firstLine="420"/>
        <w:rPr>
          <w:rFonts w:asciiTheme="minorEastAsia" w:eastAsiaTheme="minorEastAsia" w:hAnsiTheme="minorEastAsia" w:cstheme="minorEastAsia"/>
          <w:szCs w:val="21"/>
        </w:rPr>
      </w:pPr>
      <w:r w:rsidRPr="00523317">
        <w:rPr>
          <w:rFonts w:asciiTheme="minorEastAsia" w:eastAsiaTheme="minorEastAsia" w:hAnsiTheme="minorEastAsia" w:cstheme="minorEastAsia" w:hint="eastAsia"/>
          <w:szCs w:val="21"/>
        </w:rPr>
        <w:t>（3）满足教师和学生进行软件设计与编程等有关课题及项目，提供前期模拟、仿真试验等需要</w:t>
      </w:r>
      <w:r w:rsidR="00535DA9" w:rsidRPr="00523317">
        <w:rPr>
          <w:rFonts w:asciiTheme="minorEastAsia" w:eastAsiaTheme="minorEastAsia" w:hAnsiTheme="minorEastAsia" w:cstheme="minorEastAsia" w:hint="eastAsia"/>
          <w:szCs w:val="21"/>
        </w:rPr>
        <w:t>。</w:t>
      </w:r>
    </w:p>
    <w:p w:rsidR="006A6E8B" w:rsidRPr="00523317" w:rsidRDefault="00ED680C" w:rsidP="00A30032">
      <w:pPr>
        <w:spacing w:line="360" w:lineRule="auto"/>
        <w:ind w:firstLineChars="200" w:firstLine="422"/>
        <w:rPr>
          <w:rFonts w:asciiTheme="minorEastAsia" w:eastAsiaTheme="minorEastAsia" w:hAnsiTheme="minorEastAsia" w:cstheme="minorEastAsia"/>
          <w:b/>
          <w:szCs w:val="21"/>
        </w:rPr>
      </w:pPr>
      <w:r w:rsidRPr="00523317">
        <w:rPr>
          <w:rFonts w:asciiTheme="minorEastAsia" w:eastAsiaTheme="minorEastAsia" w:hAnsiTheme="minorEastAsia" w:cstheme="minorEastAsia" w:hint="eastAsia"/>
          <w:b/>
          <w:szCs w:val="21"/>
        </w:rPr>
        <w:t>三、</w:t>
      </w:r>
      <w:r w:rsidR="0032749B" w:rsidRPr="00523317">
        <w:rPr>
          <w:rFonts w:asciiTheme="minorEastAsia" w:eastAsiaTheme="minorEastAsia" w:hAnsiTheme="minorEastAsia" w:cstheme="minorEastAsia" w:hint="eastAsia"/>
          <w:b/>
          <w:szCs w:val="21"/>
        </w:rPr>
        <w:t>服务内容</w:t>
      </w:r>
    </w:p>
    <w:p w:rsidR="0032749B" w:rsidRPr="00523317" w:rsidRDefault="0032749B" w:rsidP="0032749B">
      <w:pPr>
        <w:spacing w:line="360" w:lineRule="auto"/>
        <w:ind w:firstLineChars="200" w:firstLine="420"/>
        <w:rPr>
          <w:rFonts w:asciiTheme="minorHAnsi" w:eastAsiaTheme="minorEastAsia" w:hAnsiTheme="minorHAnsi" w:cstheme="minorBidi"/>
          <w:szCs w:val="21"/>
        </w:rPr>
      </w:pPr>
      <w:r w:rsidRPr="00523317">
        <w:rPr>
          <w:rFonts w:asciiTheme="minorHAnsi" w:eastAsiaTheme="minorEastAsia" w:hAnsiTheme="minorHAnsi" w:cstheme="minorBidi" w:hint="eastAsia"/>
          <w:szCs w:val="21"/>
        </w:rPr>
        <w:t>1</w:t>
      </w:r>
      <w:r w:rsidRPr="00523317">
        <w:rPr>
          <w:rFonts w:asciiTheme="minorHAnsi" w:eastAsiaTheme="minorEastAsia" w:hAnsiTheme="minorHAnsi" w:cstheme="minorBidi" w:hint="eastAsia"/>
          <w:szCs w:val="21"/>
        </w:rPr>
        <w:t>、</w:t>
      </w:r>
      <w:r w:rsidRPr="00523317">
        <w:rPr>
          <w:rFonts w:asciiTheme="minorHAnsi" w:eastAsiaTheme="minorEastAsia" w:hAnsiTheme="minorHAnsi" w:cstheme="minorBidi" w:hint="eastAsia"/>
          <w:szCs w:val="21"/>
        </w:rPr>
        <w:tab/>
      </w:r>
      <w:r w:rsidRPr="00523317">
        <w:rPr>
          <w:rFonts w:asciiTheme="minorHAnsi" w:eastAsiaTheme="minorEastAsia" w:hAnsiTheme="minorHAnsi" w:cstheme="minorBidi" w:hint="eastAsia"/>
          <w:szCs w:val="21"/>
        </w:rPr>
        <w:t>服务内容：</w:t>
      </w:r>
      <w:r w:rsidR="00E326F5" w:rsidRPr="00523317">
        <w:rPr>
          <w:rFonts w:asciiTheme="minorHAnsi" w:eastAsiaTheme="minorEastAsia" w:hAnsiTheme="minorHAnsi" w:cstheme="minorBidi" w:hint="eastAsia"/>
          <w:szCs w:val="21"/>
        </w:rPr>
        <w:t xml:space="preserve"> </w:t>
      </w:r>
    </w:p>
    <w:p w:rsidR="006A6E8B" w:rsidRPr="00523317" w:rsidRDefault="0032749B" w:rsidP="0081783B">
      <w:pPr>
        <w:spacing w:line="360" w:lineRule="auto"/>
        <w:ind w:firstLineChars="200" w:firstLine="420"/>
        <w:rPr>
          <w:rFonts w:asciiTheme="minorHAnsi" w:eastAsiaTheme="minorEastAsia" w:hAnsiTheme="minorHAnsi" w:cstheme="minorBidi"/>
          <w:szCs w:val="21"/>
        </w:rPr>
      </w:pPr>
      <w:r w:rsidRPr="00523317">
        <w:rPr>
          <w:rFonts w:asciiTheme="minorHAnsi" w:eastAsiaTheme="minorEastAsia" w:hAnsiTheme="minorHAnsi" w:cstheme="minorBidi" w:hint="eastAsia"/>
          <w:szCs w:val="21"/>
        </w:rPr>
        <w:t>主要包含</w:t>
      </w:r>
      <w:r w:rsidRPr="00523317">
        <w:rPr>
          <w:rFonts w:asciiTheme="minorHAnsi" w:eastAsiaTheme="minorEastAsia" w:hAnsiTheme="minorHAnsi" w:cstheme="minorBidi" w:hint="eastAsia"/>
          <w:szCs w:val="21"/>
        </w:rPr>
        <w:t>1</w:t>
      </w:r>
      <w:r w:rsidRPr="00523317">
        <w:rPr>
          <w:rFonts w:asciiTheme="minorHAnsi" w:eastAsiaTheme="minorEastAsia" w:hAnsiTheme="minorHAnsi" w:cstheme="minorBidi" w:hint="eastAsia"/>
          <w:szCs w:val="21"/>
        </w:rPr>
        <w:t>个云平台，</w:t>
      </w:r>
      <w:r w:rsidRPr="00523317">
        <w:rPr>
          <w:rFonts w:asciiTheme="minorHAnsi" w:eastAsiaTheme="minorEastAsia" w:hAnsiTheme="minorHAnsi" w:cstheme="minorBidi" w:hint="eastAsia"/>
          <w:szCs w:val="21"/>
        </w:rPr>
        <w:t>5</w:t>
      </w:r>
      <w:r w:rsidRPr="00523317">
        <w:rPr>
          <w:rFonts w:asciiTheme="minorHAnsi" w:eastAsiaTheme="minorEastAsia" w:hAnsiTheme="minorHAnsi" w:cstheme="minorBidi" w:hint="eastAsia"/>
          <w:szCs w:val="21"/>
        </w:rPr>
        <w:t>个课程资源包以及平台定制化功能的搭建，部署和维护等相关服务。</w:t>
      </w:r>
    </w:p>
    <w:tbl>
      <w:tblPr>
        <w:tblW w:w="43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903"/>
        <w:gridCol w:w="4311"/>
        <w:gridCol w:w="890"/>
        <w:gridCol w:w="772"/>
      </w:tblGrid>
      <w:tr w:rsidR="00C55174" w:rsidRPr="00523317" w:rsidTr="00C55174">
        <w:trPr>
          <w:trHeight w:val="459"/>
          <w:jc w:val="center"/>
        </w:trPr>
        <w:tc>
          <w:tcPr>
            <w:tcW w:w="801" w:type="dxa"/>
            <w:shd w:val="clear" w:color="auto" w:fill="auto"/>
            <w:vAlign w:val="center"/>
          </w:tcPr>
          <w:p w:rsidR="00C55174" w:rsidRPr="00523317" w:rsidRDefault="00C55174" w:rsidP="00C033D6">
            <w:pPr>
              <w:widowControl/>
              <w:jc w:val="center"/>
              <w:rPr>
                <w:rFonts w:ascii="宋体" w:hAnsi="宋体" w:cs="宋体"/>
                <w:b/>
                <w:bCs/>
                <w:kern w:val="0"/>
                <w:szCs w:val="21"/>
              </w:rPr>
            </w:pPr>
            <w:r w:rsidRPr="00523317">
              <w:rPr>
                <w:rFonts w:ascii="宋体" w:hAnsi="宋体" w:cs="宋体" w:hint="eastAsia"/>
                <w:b/>
                <w:bCs/>
                <w:kern w:val="0"/>
                <w:szCs w:val="21"/>
              </w:rPr>
              <w:t>序号</w:t>
            </w:r>
          </w:p>
        </w:tc>
        <w:tc>
          <w:tcPr>
            <w:tcW w:w="6214" w:type="dxa"/>
            <w:gridSpan w:val="2"/>
            <w:shd w:val="clear" w:color="auto" w:fill="auto"/>
            <w:vAlign w:val="center"/>
          </w:tcPr>
          <w:p w:rsidR="00C55174" w:rsidRPr="00523317" w:rsidRDefault="00C55174" w:rsidP="00C033D6">
            <w:pPr>
              <w:widowControl/>
              <w:jc w:val="center"/>
              <w:rPr>
                <w:rFonts w:ascii="宋体" w:hAnsi="宋体" w:cs="宋体"/>
                <w:b/>
                <w:bCs/>
                <w:kern w:val="0"/>
                <w:szCs w:val="21"/>
              </w:rPr>
            </w:pPr>
            <w:r w:rsidRPr="00523317">
              <w:rPr>
                <w:rFonts w:ascii="宋体" w:hAnsi="宋体" w:cs="宋体" w:hint="eastAsia"/>
                <w:b/>
                <w:bCs/>
                <w:kern w:val="0"/>
                <w:szCs w:val="21"/>
              </w:rPr>
              <w:t>采购产品名称</w:t>
            </w:r>
          </w:p>
        </w:tc>
        <w:tc>
          <w:tcPr>
            <w:tcW w:w="890" w:type="dxa"/>
            <w:shd w:val="clear" w:color="auto" w:fill="auto"/>
            <w:vAlign w:val="center"/>
          </w:tcPr>
          <w:p w:rsidR="00C55174" w:rsidRPr="00523317" w:rsidRDefault="00C55174" w:rsidP="00C033D6">
            <w:pPr>
              <w:widowControl/>
              <w:jc w:val="center"/>
              <w:rPr>
                <w:rFonts w:ascii="宋体" w:hAnsi="宋体" w:cs="宋体"/>
                <w:b/>
                <w:bCs/>
                <w:kern w:val="0"/>
                <w:szCs w:val="21"/>
              </w:rPr>
            </w:pPr>
            <w:r w:rsidRPr="00523317">
              <w:rPr>
                <w:rFonts w:ascii="宋体" w:hAnsi="宋体" w:cs="宋体" w:hint="eastAsia"/>
                <w:b/>
                <w:bCs/>
                <w:kern w:val="0"/>
                <w:szCs w:val="21"/>
              </w:rPr>
              <w:t>数量</w:t>
            </w:r>
          </w:p>
        </w:tc>
        <w:tc>
          <w:tcPr>
            <w:tcW w:w="772" w:type="dxa"/>
            <w:shd w:val="clear" w:color="auto" w:fill="auto"/>
            <w:vAlign w:val="center"/>
          </w:tcPr>
          <w:p w:rsidR="00C55174" w:rsidRPr="00523317" w:rsidRDefault="00C55174" w:rsidP="00C033D6">
            <w:pPr>
              <w:widowControl/>
              <w:jc w:val="center"/>
              <w:rPr>
                <w:rFonts w:ascii="宋体" w:hAnsi="宋体" w:cs="宋体"/>
                <w:b/>
                <w:bCs/>
                <w:kern w:val="0"/>
                <w:szCs w:val="21"/>
              </w:rPr>
            </w:pPr>
            <w:r w:rsidRPr="00523317">
              <w:rPr>
                <w:rFonts w:ascii="宋体" w:hAnsi="宋体" w:cs="宋体" w:hint="eastAsia"/>
                <w:b/>
                <w:bCs/>
                <w:kern w:val="0"/>
                <w:szCs w:val="21"/>
              </w:rPr>
              <w:t>单位</w:t>
            </w:r>
          </w:p>
        </w:tc>
      </w:tr>
      <w:tr w:rsidR="00C55174" w:rsidRPr="00523317" w:rsidTr="00C55174">
        <w:trPr>
          <w:trHeight w:val="454"/>
          <w:jc w:val="center"/>
        </w:trPr>
        <w:tc>
          <w:tcPr>
            <w:tcW w:w="801" w:type="dxa"/>
            <w:shd w:val="clear" w:color="auto" w:fill="auto"/>
            <w:vAlign w:val="center"/>
          </w:tcPr>
          <w:p w:rsidR="00C55174" w:rsidRPr="00523317" w:rsidRDefault="00C55174" w:rsidP="00C033D6">
            <w:pPr>
              <w:widowControl/>
              <w:jc w:val="center"/>
              <w:rPr>
                <w:rFonts w:ascii="宋体" w:hAnsi="宋体" w:cs="宋体"/>
                <w:bCs/>
                <w:kern w:val="0"/>
                <w:szCs w:val="21"/>
              </w:rPr>
            </w:pPr>
            <w:r w:rsidRPr="00523317">
              <w:rPr>
                <w:rFonts w:ascii="宋体" w:hAnsi="宋体" w:cs="宋体"/>
                <w:bCs/>
                <w:kern w:val="0"/>
                <w:szCs w:val="21"/>
              </w:rPr>
              <w:t>1</w:t>
            </w:r>
          </w:p>
        </w:tc>
        <w:tc>
          <w:tcPr>
            <w:tcW w:w="1903" w:type="dxa"/>
            <w:shd w:val="clear" w:color="auto" w:fill="auto"/>
            <w:vAlign w:val="center"/>
          </w:tcPr>
          <w:p w:rsidR="00C55174" w:rsidRPr="00523317" w:rsidRDefault="00C55174" w:rsidP="00C033D6">
            <w:pPr>
              <w:widowControl/>
              <w:jc w:val="left"/>
              <w:rPr>
                <w:rFonts w:ascii="宋体" w:hAnsi="宋体" w:cs="宋体"/>
                <w:bCs/>
                <w:kern w:val="0"/>
                <w:szCs w:val="21"/>
              </w:rPr>
            </w:pPr>
            <w:r w:rsidRPr="00523317">
              <w:rPr>
                <w:rFonts w:ascii="宋体" w:hAnsi="宋体" w:cs="宋体" w:hint="eastAsia"/>
                <w:bCs/>
                <w:kern w:val="0"/>
                <w:szCs w:val="21"/>
              </w:rPr>
              <w:t>支撑平台</w:t>
            </w:r>
          </w:p>
        </w:tc>
        <w:tc>
          <w:tcPr>
            <w:tcW w:w="4311" w:type="dxa"/>
            <w:shd w:val="clear" w:color="auto" w:fill="auto"/>
            <w:vAlign w:val="center"/>
          </w:tcPr>
          <w:p w:rsidR="00C55174" w:rsidRPr="00523317" w:rsidRDefault="00C55174" w:rsidP="00C033D6">
            <w:pPr>
              <w:jc w:val="center"/>
              <w:rPr>
                <w:rFonts w:ascii="宋体" w:hAnsi="宋体" w:cs="宋体"/>
                <w:bCs/>
                <w:kern w:val="0"/>
                <w:szCs w:val="21"/>
              </w:rPr>
            </w:pPr>
            <w:r w:rsidRPr="00523317">
              <w:rPr>
                <w:rFonts w:ascii="宋体" w:hAnsi="宋体" w:hint="eastAsia"/>
                <w:szCs w:val="21"/>
              </w:rPr>
              <w:t>虚拟实训平台</w:t>
            </w:r>
          </w:p>
        </w:tc>
        <w:tc>
          <w:tcPr>
            <w:tcW w:w="890" w:type="dxa"/>
            <w:shd w:val="clear" w:color="auto" w:fill="auto"/>
            <w:vAlign w:val="center"/>
          </w:tcPr>
          <w:p w:rsidR="00C55174" w:rsidRPr="00523317" w:rsidRDefault="00C55174" w:rsidP="00C033D6">
            <w:pPr>
              <w:jc w:val="center"/>
              <w:rPr>
                <w:rFonts w:ascii="宋体" w:hAnsi="宋体" w:cs="宋体"/>
                <w:bCs/>
                <w:kern w:val="0"/>
                <w:szCs w:val="21"/>
              </w:rPr>
            </w:pPr>
            <w:r w:rsidRPr="00523317">
              <w:rPr>
                <w:rFonts w:ascii="宋体" w:hAnsi="宋体" w:cs="宋体" w:hint="eastAsia"/>
                <w:bCs/>
                <w:kern w:val="0"/>
                <w:szCs w:val="21"/>
              </w:rPr>
              <w:t>1</w:t>
            </w:r>
          </w:p>
        </w:tc>
        <w:tc>
          <w:tcPr>
            <w:tcW w:w="772" w:type="dxa"/>
            <w:shd w:val="clear" w:color="auto" w:fill="auto"/>
            <w:vAlign w:val="center"/>
          </w:tcPr>
          <w:p w:rsidR="00C55174" w:rsidRPr="00523317" w:rsidRDefault="00C55174" w:rsidP="00C033D6">
            <w:pPr>
              <w:widowControl/>
              <w:jc w:val="center"/>
              <w:rPr>
                <w:rFonts w:ascii="宋体" w:hAnsi="宋体" w:cs="宋体"/>
                <w:bCs/>
                <w:kern w:val="0"/>
                <w:szCs w:val="21"/>
              </w:rPr>
            </w:pPr>
            <w:r w:rsidRPr="00523317">
              <w:rPr>
                <w:rFonts w:ascii="宋体" w:hAnsi="宋体" w:cs="宋体" w:hint="eastAsia"/>
                <w:bCs/>
                <w:kern w:val="0"/>
                <w:szCs w:val="21"/>
              </w:rPr>
              <w:t>套</w:t>
            </w:r>
          </w:p>
        </w:tc>
      </w:tr>
      <w:tr w:rsidR="00C55174" w:rsidRPr="00523317" w:rsidTr="00C55174">
        <w:trPr>
          <w:trHeight w:val="454"/>
          <w:jc w:val="center"/>
        </w:trPr>
        <w:tc>
          <w:tcPr>
            <w:tcW w:w="801" w:type="dxa"/>
            <w:shd w:val="clear" w:color="auto" w:fill="auto"/>
            <w:vAlign w:val="center"/>
          </w:tcPr>
          <w:p w:rsidR="00C55174" w:rsidRPr="00523317" w:rsidRDefault="00C55174" w:rsidP="00C033D6">
            <w:pPr>
              <w:widowControl/>
              <w:jc w:val="center"/>
              <w:rPr>
                <w:rFonts w:ascii="宋体" w:hAnsi="宋体" w:cs="宋体"/>
                <w:bCs/>
                <w:kern w:val="0"/>
                <w:szCs w:val="21"/>
              </w:rPr>
            </w:pPr>
            <w:r w:rsidRPr="00523317">
              <w:rPr>
                <w:rFonts w:ascii="宋体" w:hAnsi="宋体" w:cs="宋体"/>
                <w:bCs/>
                <w:kern w:val="0"/>
                <w:szCs w:val="21"/>
              </w:rPr>
              <w:t>2</w:t>
            </w:r>
          </w:p>
        </w:tc>
        <w:tc>
          <w:tcPr>
            <w:tcW w:w="1903" w:type="dxa"/>
            <w:shd w:val="clear" w:color="auto" w:fill="auto"/>
            <w:vAlign w:val="center"/>
          </w:tcPr>
          <w:p w:rsidR="00C55174" w:rsidRPr="00523317" w:rsidRDefault="00C55174" w:rsidP="00C033D6">
            <w:pPr>
              <w:widowControl/>
              <w:jc w:val="left"/>
              <w:rPr>
                <w:rFonts w:ascii="宋体" w:hAnsi="宋体" w:cs="宋体"/>
                <w:bCs/>
                <w:kern w:val="0"/>
                <w:szCs w:val="21"/>
              </w:rPr>
            </w:pPr>
            <w:r w:rsidRPr="00523317">
              <w:rPr>
                <w:rFonts w:ascii="宋体" w:hAnsi="宋体" w:cs="宋体" w:hint="eastAsia"/>
                <w:bCs/>
                <w:kern w:val="0"/>
                <w:szCs w:val="21"/>
              </w:rPr>
              <w:t>课程及资源1</w:t>
            </w:r>
          </w:p>
        </w:tc>
        <w:tc>
          <w:tcPr>
            <w:tcW w:w="4311" w:type="dxa"/>
            <w:shd w:val="clear" w:color="auto" w:fill="auto"/>
            <w:vAlign w:val="center"/>
          </w:tcPr>
          <w:p w:rsidR="00C55174" w:rsidRPr="00523317" w:rsidRDefault="00C55174" w:rsidP="00C033D6">
            <w:pPr>
              <w:jc w:val="center"/>
              <w:rPr>
                <w:rFonts w:ascii="宋体" w:hAnsi="宋体" w:cs="宋体"/>
                <w:bCs/>
                <w:kern w:val="0"/>
                <w:szCs w:val="21"/>
              </w:rPr>
            </w:pPr>
            <w:r w:rsidRPr="00523317">
              <w:rPr>
                <w:rFonts w:ascii="宋体" w:hAnsi="宋体" w:cs="宋体" w:hint="eastAsia"/>
                <w:bCs/>
                <w:kern w:val="0"/>
                <w:szCs w:val="21"/>
              </w:rPr>
              <w:t>Java程序设计实验包</w:t>
            </w:r>
          </w:p>
        </w:tc>
        <w:tc>
          <w:tcPr>
            <w:tcW w:w="890" w:type="dxa"/>
            <w:shd w:val="clear" w:color="auto" w:fill="auto"/>
            <w:vAlign w:val="center"/>
          </w:tcPr>
          <w:p w:rsidR="00C55174" w:rsidRPr="00523317" w:rsidRDefault="00C55174" w:rsidP="00C033D6">
            <w:pPr>
              <w:jc w:val="center"/>
              <w:rPr>
                <w:szCs w:val="21"/>
              </w:rPr>
            </w:pPr>
            <w:r w:rsidRPr="00523317">
              <w:rPr>
                <w:rFonts w:ascii="宋体" w:hAnsi="宋体" w:cs="宋体" w:hint="eastAsia"/>
                <w:bCs/>
                <w:kern w:val="0"/>
                <w:szCs w:val="21"/>
              </w:rPr>
              <w:t>1</w:t>
            </w:r>
          </w:p>
        </w:tc>
        <w:tc>
          <w:tcPr>
            <w:tcW w:w="772" w:type="dxa"/>
            <w:shd w:val="clear" w:color="auto" w:fill="auto"/>
            <w:vAlign w:val="center"/>
          </w:tcPr>
          <w:p w:rsidR="00C55174" w:rsidRPr="00523317" w:rsidRDefault="00C55174" w:rsidP="00C033D6">
            <w:pPr>
              <w:widowControl/>
              <w:jc w:val="center"/>
              <w:rPr>
                <w:rFonts w:ascii="宋体" w:hAnsi="宋体" w:cs="宋体"/>
                <w:bCs/>
                <w:kern w:val="0"/>
                <w:szCs w:val="21"/>
              </w:rPr>
            </w:pPr>
            <w:r w:rsidRPr="00523317">
              <w:rPr>
                <w:rFonts w:ascii="宋体" w:hAnsi="宋体" w:cs="宋体" w:hint="eastAsia"/>
                <w:bCs/>
                <w:kern w:val="0"/>
                <w:szCs w:val="21"/>
              </w:rPr>
              <w:t>套</w:t>
            </w:r>
          </w:p>
        </w:tc>
      </w:tr>
      <w:tr w:rsidR="00C55174" w:rsidRPr="00523317" w:rsidTr="00C55174">
        <w:trPr>
          <w:trHeight w:val="454"/>
          <w:jc w:val="center"/>
        </w:trPr>
        <w:tc>
          <w:tcPr>
            <w:tcW w:w="801" w:type="dxa"/>
            <w:shd w:val="clear" w:color="auto" w:fill="auto"/>
            <w:vAlign w:val="center"/>
          </w:tcPr>
          <w:p w:rsidR="00C55174" w:rsidRPr="00523317" w:rsidRDefault="00C55174" w:rsidP="00C033D6">
            <w:pPr>
              <w:widowControl/>
              <w:jc w:val="center"/>
              <w:rPr>
                <w:rFonts w:ascii="宋体" w:hAnsi="宋体" w:cs="宋体"/>
                <w:bCs/>
                <w:kern w:val="0"/>
                <w:szCs w:val="21"/>
              </w:rPr>
            </w:pPr>
            <w:r w:rsidRPr="00523317">
              <w:rPr>
                <w:rFonts w:ascii="宋体" w:hAnsi="宋体" w:cs="宋体" w:hint="eastAsia"/>
                <w:bCs/>
                <w:kern w:val="0"/>
                <w:szCs w:val="21"/>
              </w:rPr>
              <w:t>3</w:t>
            </w:r>
          </w:p>
        </w:tc>
        <w:tc>
          <w:tcPr>
            <w:tcW w:w="1903" w:type="dxa"/>
            <w:shd w:val="clear" w:color="auto" w:fill="auto"/>
            <w:vAlign w:val="center"/>
          </w:tcPr>
          <w:p w:rsidR="00C55174" w:rsidRPr="00523317" w:rsidRDefault="00C55174" w:rsidP="00C033D6">
            <w:pPr>
              <w:widowControl/>
              <w:jc w:val="left"/>
              <w:rPr>
                <w:rFonts w:ascii="宋体" w:hAnsi="宋体" w:cs="宋体"/>
                <w:bCs/>
                <w:kern w:val="0"/>
                <w:szCs w:val="21"/>
              </w:rPr>
            </w:pPr>
            <w:r w:rsidRPr="00523317">
              <w:rPr>
                <w:rFonts w:ascii="宋体" w:hAnsi="宋体" w:cs="宋体" w:hint="eastAsia"/>
                <w:bCs/>
                <w:kern w:val="0"/>
                <w:szCs w:val="21"/>
              </w:rPr>
              <w:t>课程及资源</w:t>
            </w:r>
            <w:r w:rsidRPr="00523317">
              <w:rPr>
                <w:rFonts w:ascii="宋体" w:hAnsi="宋体" w:cs="宋体"/>
                <w:bCs/>
                <w:kern w:val="0"/>
                <w:szCs w:val="21"/>
              </w:rPr>
              <w:t>2</w:t>
            </w:r>
          </w:p>
        </w:tc>
        <w:tc>
          <w:tcPr>
            <w:tcW w:w="4311" w:type="dxa"/>
            <w:shd w:val="clear" w:color="auto" w:fill="auto"/>
            <w:vAlign w:val="center"/>
          </w:tcPr>
          <w:p w:rsidR="00C55174" w:rsidRPr="00523317" w:rsidRDefault="00C55174" w:rsidP="00C033D6">
            <w:pPr>
              <w:jc w:val="center"/>
              <w:rPr>
                <w:rFonts w:ascii="宋体" w:hAnsi="宋体" w:cs="宋体"/>
                <w:bCs/>
                <w:kern w:val="0"/>
                <w:szCs w:val="21"/>
              </w:rPr>
            </w:pPr>
            <w:r w:rsidRPr="00523317">
              <w:rPr>
                <w:rFonts w:ascii="宋体" w:hAnsi="宋体" w:cs="宋体"/>
                <w:bCs/>
                <w:kern w:val="0"/>
                <w:szCs w:val="21"/>
              </w:rPr>
              <w:t>C</w:t>
            </w:r>
            <w:r w:rsidRPr="00523317">
              <w:rPr>
                <w:rFonts w:ascii="宋体" w:hAnsi="宋体" w:cs="宋体" w:hint="eastAsia"/>
                <w:bCs/>
                <w:kern w:val="0"/>
                <w:szCs w:val="21"/>
              </w:rPr>
              <w:t>语言程序设计实验包</w:t>
            </w:r>
          </w:p>
        </w:tc>
        <w:tc>
          <w:tcPr>
            <w:tcW w:w="890" w:type="dxa"/>
            <w:shd w:val="clear" w:color="auto" w:fill="auto"/>
            <w:vAlign w:val="center"/>
          </w:tcPr>
          <w:p w:rsidR="00C55174" w:rsidRPr="00523317" w:rsidRDefault="00C55174" w:rsidP="00C033D6">
            <w:pPr>
              <w:jc w:val="center"/>
              <w:rPr>
                <w:rFonts w:ascii="宋体" w:hAnsi="宋体" w:cs="宋体"/>
                <w:bCs/>
                <w:kern w:val="0"/>
                <w:szCs w:val="21"/>
              </w:rPr>
            </w:pPr>
            <w:r w:rsidRPr="00523317">
              <w:rPr>
                <w:rFonts w:ascii="宋体" w:hAnsi="宋体" w:cs="宋体" w:hint="eastAsia"/>
                <w:bCs/>
                <w:kern w:val="0"/>
                <w:szCs w:val="21"/>
              </w:rPr>
              <w:t>1</w:t>
            </w:r>
          </w:p>
        </w:tc>
        <w:tc>
          <w:tcPr>
            <w:tcW w:w="772" w:type="dxa"/>
            <w:shd w:val="clear" w:color="auto" w:fill="auto"/>
            <w:vAlign w:val="center"/>
          </w:tcPr>
          <w:p w:rsidR="00C55174" w:rsidRPr="00523317" w:rsidRDefault="00C55174" w:rsidP="00C033D6">
            <w:pPr>
              <w:widowControl/>
              <w:jc w:val="center"/>
              <w:rPr>
                <w:rFonts w:ascii="宋体" w:hAnsi="宋体" w:cs="宋体"/>
                <w:bCs/>
                <w:kern w:val="0"/>
                <w:szCs w:val="21"/>
              </w:rPr>
            </w:pPr>
            <w:r w:rsidRPr="00523317">
              <w:rPr>
                <w:rFonts w:ascii="宋体" w:hAnsi="宋体" w:cs="宋体" w:hint="eastAsia"/>
                <w:bCs/>
                <w:kern w:val="0"/>
                <w:szCs w:val="21"/>
              </w:rPr>
              <w:t>套</w:t>
            </w:r>
          </w:p>
        </w:tc>
      </w:tr>
      <w:tr w:rsidR="00C55174" w:rsidRPr="00523317" w:rsidTr="00C55174">
        <w:trPr>
          <w:trHeight w:val="454"/>
          <w:jc w:val="center"/>
        </w:trPr>
        <w:tc>
          <w:tcPr>
            <w:tcW w:w="801" w:type="dxa"/>
            <w:shd w:val="clear" w:color="auto" w:fill="auto"/>
            <w:vAlign w:val="center"/>
          </w:tcPr>
          <w:p w:rsidR="00C55174" w:rsidRPr="00523317" w:rsidRDefault="00C55174" w:rsidP="00C033D6">
            <w:pPr>
              <w:widowControl/>
              <w:jc w:val="center"/>
              <w:rPr>
                <w:rFonts w:ascii="宋体" w:hAnsi="宋体" w:cs="宋体"/>
                <w:bCs/>
                <w:kern w:val="0"/>
                <w:szCs w:val="21"/>
              </w:rPr>
            </w:pPr>
            <w:r w:rsidRPr="00523317">
              <w:rPr>
                <w:rFonts w:ascii="宋体" w:hAnsi="宋体" w:cs="宋体"/>
                <w:bCs/>
                <w:kern w:val="0"/>
                <w:szCs w:val="21"/>
              </w:rPr>
              <w:t>4</w:t>
            </w:r>
          </w:p>
        </w:tc>
        <w:tc>
          <w:tcPr>
            <w:tcW w:w="1903" w:type="dxa"/>
            <w:shd w:val="clear" w:color="auto" w:fill="auto"/>
            <w:vAlign w:val="center"/>
          </w:tcPr>
          <w:p w:rsidR="00C55174" w:rsidRPr="00523317" w:rsidRDefault="00C55174" w:rsidP="00C033D6">
            <w:pPr>
              <w:widowControl/>
              <w:jc w:val="left"/>
              <w:rPr>
                <w:rFonts w:ascii="宋体" w:hAnsi="宋体" w:cs="宋体"/>
                <w:bCs/>
                <w:kern w:val="0"/>
                <w:szCs w:val="21"/>
              </w:rPr>
            </w:pPr>
            <w:r w:rsidRPr="00523317">
              <w:rPr>
                <w:rFonts w:ascii="宋体" w:hAnsi="宋体" w:cs="宋体" w:hint="eastAsia"/>
                <w:bCs/>
                <w:kern w:val="0"/>
                <w:szCs w:val="21"/>
              </w:rPr>
              <w:t>课程及资源</w:t>
            </w:r>
            <w:r w:rsidRPr="00523317">
              <w:rPr>
                <w:rFonts w:ascii="宋体" w:hAnsi="宋体" w:cs="宋体"/>
                <w:bCs/>
                <w:kern w:val="0"/>
                <w:szCs w:val="21"/>
              </w:rPr>
              <w:t>3</w:t>
            </w:r>
          </w:p>
        </w:tc>
        <w:tc>
          <w:tcPr>
            <w:tcW w:w="4311" w:type="dxa"/>
            <w:shd w:val="clear" w:color="auto" w:fill="auto"/>
            <w:vAlign w:val="center"/>
          </w:tcPr>
          <w:p w:rsidR="00C55174" w:rsidRPr="00523317" w:rsidRDefault="00C55174" w:rsidP="00C033D6">
            <w:pPr>
              <w:jc w:val="center"/>
              <w:rPr>
                <w:rFonts w:ascii="宋体" w:hAnsi="宋体" w:cs="宋体"/>
                <w:bCs/>
                <w:kern w:val="0"/>
                <w:szCs w:val="21"/>
              </w:rPr>
            </w:pPr>
            <w:r w:rsidRPr="00523317">
              <w:rPr>
                <w:rFonts w:ascii="宋体" w:hAnsi="宋体" w:cs="宋体" w:hint="eastAsia"/>
                <w:bCs/>
                <w:kern w:val="0"/>
                <w:szCs w:val="21"/>
              </w:rPr>
              <w:t>软件测试技术实验包</w:t>
            </w:r>
          </w:p>
        </w:tc>
        <w:tc>
          <w:tcPr>
            <w:tcW w:w="890" w:type="dxa"/>
            <w:shd w:val="clear" w:color="auto" w:fill="auto"/>
            <w:vAlign w:val="center"/>
          </w:tcPr>
          <w:p w:rsidR="00C55174" w:rsidRPr="00523317" w:rsidRDefault="00C55174" w:rsidP="00C033D6">
            <w:pPr>
              <w:jc w:val="center"/>
              <w:rPr>
                <w:szCs w:val="21"/>
              </w:rPr>
            </w:pPr>
            <w:r w:rsidRPr="00523317">
              <w:rPr>
                <w:rFonts w:ascii="宋体" w:hAnsi="宋体" w:cs="宋体" w:hint="eastAsia"/>
                <w:bCs/>
                <w:kern w:val="0"/>
                <w:szCs w:val="21"/>
              </w:rPr>
              <w:t>1</w:t>
            </w:r>
          </w:p>
        </w:tc>
        <w:tc>
          <w:tcPr>
            <w:tcW w:w="772" w:type="dxa"/>
            <w:shd w:val="clear" w:color="auto" w:fill="auto"/>
            <w:vAlign w:val="center"/>
          </w:tcPr>
          <w:p w:rsidR="00C55174" w:rsidRPr="00523317" w:rsidRDefault="00C55174" w:rsidP="00C033D6">
            <w:pPr>
              <w:widowControl/>
              <w:jc w:val="center"/>
              <w:rPr>
                <w:rFonts w:ascii="宋体" w:hAnsi="宋体" w:cs="宋体"/>
                <w:bCs/>
                <w:kern w:val="0"/>
                <w:szCs w:val="21"/>
              </w:rPr>
            </w:pPr>
            <w:r w:rsidRPr="00523317">
              <w:rPr>
                <w:rFonts w:ascii="宋体" w:hAnsi="宋体" w:cs="宋体" w:hint="eastAsia"/>
                <w:bCs/>
                <w:kern w:val="0"/>
                <w:szCs w:val="21"/>
              </w:rPr>
              <w:t>套</w:t>
            </w:r>
          </w:p>
        </w:tc>
      </w:tr>
      <w:tr w:rsidR="00C55174" w:rsidRPr="00523317" w:rsidTr="00C55174">
        <w:trPr>
          <w:trHeight w:val="454"/>
          <w:jc w:val="center"/>
        </w:trPr>
        <w:tc>
          <w:tcPr>
            <w:tcW w:w="801" w:type="dxa"/>
            <w:shd w:val="clear" w:color="auto" w:fill="auto"/>
            <w:vAlign w:val="center"/>
          </w:tcPr>
          <w:p w:rsidR="00C55174" w:rsidRPr="00523317" w:rsidRDefault="00C55174" w:rsidP="00C033D6">
            <w:pPr>
              <w:widowControl/>
              <w:jc w:val="center"/>
              <w:rPr>
                <w:rFonts w:ascii="宋体" w:hAnsi="宋体" w:cs="宋体"/>
                <w:bCs/>
                <w:kern w:val="0"/>
                <w:szCs w:val="21"/>
              </w:rPr>
            </w:pPr>
            <w:r w:rsidRPr="00523317">
              <w:rPr>
                <w:rFonts w:ascii="宋体" w:hAnsi="宋体" w:cs="宋体"/>
                <w:bCs/>
                <w:kern w:val="0"/>
                <w:szCs w:val="21"/>
              </w:rPr>
              <w:t>5</w:t>
            </w:r>
          </w:p>
        </w:tc>
        <w:tc>
          <w:tcPr>
            <w:tcW w:w="1903" w:type="dxa"/>
            <w:shd w:val="clear" w:color="auto" w:fill="auto"/>
            <w:vAlign w:val="center"/>
          </w:tcPr>
          <w:p w:rsidR="00C55174" w:rsidRPr="00523317" w:rsidRDefault="00C55174" w:rsidP="00C033D6">
            <w:pPr>
              <w:widowControl/>
              <w:jc w:val="left"/>
              <w:rPr>
                <w:rFonts w:ascii="宋体" w:hAnsi="宋体" w:cs="宋体"/>
                <w:bCs/>
                <w:kern w:val="0"/>
                <w:szCs w:val="21"/>
              </w:rPr>
            </w:pPr>
            <w:r w:rsidRPr="00523317">
              <w:rPr>
                <w:rFonts w:ascii="宋体" w:hAnsi="宋体" w:cs="宋体" w:hint="eastAsia"/>
                <w:bCs/>
                <w:kern w:val="0"/>
                <w:szCs w:val="21"/>
              </w:rPr>
              <w:t>课程及资源</w:t>
            </w:r>
            <w:r w:rsidRPr="00523317">
              <w:rPr>
                <w:rFonts w:ascii="宋体" w:hAnsi="宋体" w:cs="宋体"/>
                <w:bCs/>
                <w:kern w:val="0"/>
                <w:szCs w:val="21"/>
              </w:rPr>
              <w:t>4</w:t>
            </w:r>
          </w:p>
        </w:tc>
        <w:tc>
          <w:tcPr>
            <w:tcW w:w="4311" w:type="dxa"/>
            <w:shd w:val="clear" w:color="auto" w:fill="auto"/>
            <w:vAlign w:val="center"/>
          </w:tcPr>
          <w:p w:rsidR="00C55174" w:rsidRPr="00523317" w:rsidRDefault="00C55174" w:rsidP="00C033D6">
            <w:pPr>
              <w:jc w:val="center"/>
              <w:rPr>
                <w:rFonts w:ascii="宋体" w:hAnsi="宋体" w:cs="宋体"/>
                <w:bCs/>
                <w:kern w:val="0"/>
                <w:szCs w:val="21"/>
              </w:rPr>
            </w:pPr>
            <w:r w:rsidRPr="00523317">
              <w:rPr>
                <w:rFonts w:ascii="宋体" w:hAnsi="宋体" w:cs="宋体" w:hint="eastAsia"/>
                <w:bCs/>
                <w:kern w:val="0"/>
                <w:szCs w:val="21"/>
              </w:rPr>
              <w:t>数据结构与算法实验包</w:t>
            </w:r>
          </w:p>
        </w:tc>
        <w:tc>
          <w:tcPr>
            <w:tcW w:w="890" w:type="dxa"/>
            <w:shd w:val="clear" w:color="auto" w:fill="auto"/>
            <w:vAlign w:val="center"/>
          </w:tcPr>
          <w:p w:rsidR="00C55174" w:rsidRPr="00523317" w:rsidRDefault="00C55174" w:rsidP="00C033D6">
            <w:pPr>
              <w:jc w:val="center"/>
              <w:rPr>
                <w:szCs w:val="21"/>
              </w:rPr>
            </w:pPr>
            <w:r w:rsidRPr="00523317">
              <w:rPr>
                <w:rFonts w:ascii="宋体" w:hAnsi="宋体" w:cs="宋体" w:hint="eastAsia"/>
                <w:bCs/>
                <w:kern w:val="0"/>
                <w:szCs w:val="21"/>
              </w:rPr>
              <w:t>1</w:t>
            </w:r>
          </w:p>
        </w:tc>
        <w:tc>
          <w:tcPr>
            <w:tcW w:w="772" w:type="dxa"/>
            <w:shd w:val="clear" w:color="auto" w:fill="auto"/>
            <w:vAlign w:val="center"/>
          </w:tcPr>
          <w:p w:rsidR="00C55174" w:rsidRPr="00523317" w:rsidRDefault="00C55174" w:rsidP="00C033D6">
            <w:pPr>
              <w:widowControl/>
              <w:jc w:val="center"/>
              <w:rPr>
                <w:rFonts w:ascii="宋体" w:hAnsi="宋体" w:cs="宋体"/>
                <w:bCs/>
                <w:kern w:val="0"/>
                <w:szCs w:val="21"/>
              </w:rPr>
            </w:pPr>
            <w:r w:rsidRPr="00523317">
              <w:rPr>
                <w:rFonts w:ascii="宋体" w:hAnsi="宋体" w:cs="宋体" w:hint="eastAsia"/>
                <w:bCs/>
                <w:kern w:val="0"/>
                <w:szCs w:val="21"/>
              </w:rPr>
              <w:t>套</w:t>
            </w:r>
          </w:p>
        </w:tc>
      </w:tr>
      <w:tr w:rsidR="00C55174" w:rsidRPr="00523317" w:rsidTr="00C55174">
        <w:trPr>
          <w:trHeight w:val="454"/>
          <w:jc w:val="center"/>
        </w:trPr>
        <w:tc>
          <w:tcPr>
            <w:tcW w:w="801" w:type="dxa"/>
            <w:shd w:val="clear" w:color="auto" w:fill="auto"/>
            <w:vAlign w:val="center"/>
          </w:tcPr>
          <w:p w:rsidR="00C55174" w:rsidRPr="00523317" w:rsidRDefault="00C55174" w:rsidP="00C033D6">
            <w:pPr>
              <w:widowControl/>
              <w:jc w:val="center"/>
              <w:rPr>
                <w:rFonts w:ascii="宋体" w:hAnsi="宋体" w:cs="宋体"/>
                <w:bCs/>
                <w:kern w:val="0"/>
                <w:szCs w:val="21"/>
              </w:rPr>
            </w:pPr>
            <w:r w:rsidRPr="00523317">
              <w:rPr>
                <w:rFonts w:ascii="宋体" w:hAnsi="宋体" w:cs="宋体"/>
                <w:bCs/>
                <w:kern w:val="0"/>
                <w:szCs w:val="21"/>
              </w:rPr>
              <w:t>6</w:t>
            </w:r>
          </w:p>
        </w:tc>
        <w:tc>
          <w:tcPr>
            <w:tcW w:w="1903" w:type="dxa"/>
            <w:shd w:val="clear" w:color="auto" w:fill="auto"/>
            <w:vAlign w:val="center"/>
          </w:tcPr>
          <w:p w:rsidR="00C55174" w:rsidRPr="00523317" w:rsidRDefault="00C55174" w:rsidP="00C033D6">
            <w:pPr>
              <w:widowControl/>
              <w:jc w:val="left"/>
              <w:rPr>
                <w:rFonts w:ascii="宋体" w:hAnsi="宋体" w:cs="宋体"/>
                <w:bCs/>
                <w:kern w:val="0"/>
                <w:szCs w:val="21"/>
              </w:rPr>
            </w:pPr>
            <w:r w:rsidRPr="00523317">
              <w:rPr>
                <w:rFonts w:ascii="宋体" w:hAnsi="宋体" w:cs="宋体" w:hint="eastAsia"/>
                <w:bCs/>
                <w:kern w:val="0"/>
                <w:szCs w:val="21"/>
              </w:rPr>
              <w:t>课程及资源</w:t>
            </w:r>
            <w:r w:rsidRPr="00523317">
              <w:rPr>
                <w:rFonts w:ascii="宋体" w:hAnsi="宋体" w:cs="宋体"/>
                <w:bCs/>
                <w:kern w:val="0"/>
                <w:szCs w:val="21"/>
              </w:rPr>
              <w:t>5</w:t>
            </w:r>
          </w:p>
        </w:tc>
        <w:tc>
          <w:tcPr>
            <w:tcW w:w="4311" w:type="dxa"/>
            <w:shd w:val="clear" w:color="auto" w:fill="auto"/>
            <w:vAlign w:val="center"/>
          </w:tcPr>
          <w:p w:rsidR="00C55174" w:rsidRPr="00523317" w:rsidRDefault="00C55174" w:rsidP="00C033D6">
            <w:pPr>
              <w:jc w:val="center"/>
              <w:rPr>
                <w:rFonts w:ascii="宋体" w:hAnsi="宋体" w:cs="宋体"/>
                <w:bCs/>
                <w:kern w:val="0"/>
                <w:szCs w:val="21"/>
              </w:rPr>
            </w:pPr>
            <w:r w:rsidRPr="00523317">
              <w:rPr>
                <w:rFonts w:ascii="宋体" w:hAnsi="宋体" w:cs="宋体" w:hint="eastAsia"/>
                <w:bCs/>
                <w:kern w:val="0"/>
                <w:szCs w:val="21"/>
              </w:rPr>
              <w:t>Linux操作系统实验包</w:t>
            </w:r>
          </w:p>
        </w:tc>
        <w:tc>
          <w:tcPr>
            <w:tcW w:w="890" w:type="dxa"/>
            <w:shd w:val="clear" w:color="auto" w:fill="auto"/>
            <w:vAlign w:val="center"/>
          </w:tcPr>
          <w:p w:rsidR="00C55174" w:rsidRPr="00523317" w:rsidRDefault="00C55174" w:rsidP="00C033D6">
            <w:pPr>
              <w:jc w:val="center"/>
              <w:rPr>
                <w:szCs w:val="21"/>
              </w:rPr>
            </w:pPr>
            <w:r w:rsidRPr="00523317">
              <w:rPr>
                <w:rFonts w:ascii="宋体" w:hAnsi="宋体" w:cs="宋体" w:hint="eastAsia"/>
                <w:bCs/>
                <w:kern w:val="0"/>
                <w:szCs w:val="21"/>
              </w:rPr>
              <w:t>1</w:t>
            </w:r>
          </w:p>
        </w:tc>
        <w:tc>
          <w:tcPr>
            <w:tcW w:w="772" w:type="dxa"/>
            <w:shd w:val="clear" w:color="auto" w:fill="auto"/>
            <w:vAlign w:val="center"/>
          </w:tcPr>
          <w:p w:rsidR="00C55174" w:rsidRPr="00523317" w:rsidRDefault="00C55174" w:rsidP="00C033D6">
            <w:pPr>
              <w:widowControl/>
              <w:jc w:val="center"/>
              <w:rPr>
                <w:rFonts w:ascii="宋体" w:hAnsi="宋体" w:cs="宋体"/>
                <w:bCs/>
                <w:kern w:val="0"/>
                <w:szCs w:val="21"/>
              </w:rPr>
            </w:pPr>
            <w:r w:rsidRPr="00523317">
              <w:rPr>
                <w:rFonts w:ascii="宋体" w:hAnsi="宋体" w:cs="宋体" w:hint="eastAsia"/>
                <w:bCs/>
                <w:kern w:val="0"/>
                <w:szCs w:val="21"/>
              </w:rPr>
              <w:t>套</w:t>
            </w:r>
          </w:p>
        </w:tc>
      </w:tr>
      <w:tr w:rsidR="00C55174" w:rsidRPr="00523317" w:rsidTr="00C55174">
        <w:trPr>
          <w:trHeight w:val="454"/>
          <w:jc w:val="center"/>
        </w:trPr>
        <w:tc>
          <w:tcPr>
            <w:tcW w:w="801" w:type="dxa"/>
            <w:shd w:val="clear" w:color="auto" w:fill="auto"/>
            <w:vAlign w:val="center"/>
          </w:tcPr>
          <w:p w:rsidR="00C55174" w:rsidRPr="00523317" w:rsidRDefault="00C55174" w:rsidP="00C033D6">
            <w:pPr>
              <w:widowControl/>
              <w:jc w:val="center"/>
              <w:rPr>
                <w:rFonts w:ascii="宋体" w:hAnsi="宋体" w:cs="宋体"/>
                <w:bCs/>
                <w:kern w:val="0"/>
                <w:szCs w:val="21"/>
              </w:rPr>
            </w:pPr>
            <w:r w:rsidRPr="00523317">
              <w:rPr>
                <w:rFonts w:ascii="宋体" w:hAnsi="宋体" w:cs="宋体"/>
                <w:bCs/>
                <w:kern w:val="0"/>
                <w:szCs w:val="21"/>
              </w:rPr>
              <w:t>7</w:t>
            </w:r>
          </w:p>
        </w:tc>
        <w:tc>
          <w:tcPr>
            <w:tcW w:w="7876" w:type="dxa"/>
            <w:gridSpan w:val="4"/>
            <w:shd w:val="clear" w:color="auto" w:fill="auto"/>
            <w:vAlign w:val="center"/>
          </w:tcPr>
          <w:p w:rsidR="00C55174" w:rsidRPr="00523317" w:rsidRDefault="00C55174" w:rsidP="00C033D6">
            <w:pPr>
              <w:widowControl/>
              <w:jc w:val="center"/>
              <w:rPr>
                <w:rFonts w:ascii="宋体" w:hAnsi="宋体" w:cs="宋体"/>
                <w:bCs/>
                <w:kern w:val="0"/>
                <w:szCs w:val="21"/>
              </w:rPr>
            </w:pPr>
            <w:r w:rsidRPr="00523317">
              <w:rPr>
                <w:rFonts w:ascii="宋体" w:hAnsi="宋体" w:cs="宋体" w:hint="eastAsia"/>
                <w:bCs/>
                <w:kern w:val="0"/>
                <w:szCs w:val="21"/>
              </w:rPr>
              <w:t>系统对接（</w:t>
            </w:r>
            <w:r w:rsidRPr="00523317">
              <w:rPr>
                <w:rFonts w:ascii="宋体" w:hAnsi="宋体" w:hint="eastAsia"/>
                <w:szCs w:val="21"/>
              </w:rPr>
              <w:t>虚拟实训平台定制化）</w:t>
            </w:r>
          </w:p>
        </w:tc>
      </w:tr>
    </w:tbl>
    <w:p w:rsidR="00C55174" w:rsidRPr="00523317" w:rsidRDefault="00C55174" w:rsidP="00581C9F">
      <w:pPr>
        <w:spacing w:line="360" w:lineRule="auto"/>
        <w:ind w:rightChars="-567" w:right="-1191" w:firstLineChars="200" w:firstLine="420"/>
        <w:rPr>
          <w:rFonts w:asciiTheme="minorEastAsia" w:eastAsiaTheme="minorEastAsia" w:hAnsiTheme="minorEastAsia"/>
          <w:bCs/>
          <w:szCs w:val="21"/>
        </w:rPr>
      </w:pPr>
      <w:r w:rsidRPr="00523317">
        <w:rPr>
          <w:rFonts w:asciiTheme="minorEastAsia" w:eastAsiaTheme="minorEastAsia" w:hAnsiTheme="minorEastAsia"/>
          <w:bCs/>
          <w:szCs w:val="21"/>
        </w:rPr>
        <w:t>2</w:t>
      </w:r>
      <w:r w:rsidRPr="00523317">
        <w:rPr>
          <w:rFonts w:asciiTheme="minorEastAsia" w:eastAsiaTheme="minorEastAsia" w:hAnsiTheme="minorEastAsia" w:hint="eastAsia"/>
          <w:bCs/>
          <w:szCs w:val="21"/>
        </w:rPr>
        <w:t>、服务时限： 至少需提供</w:t>
      </w:r>
      <w:r w:rsidRPr="00523317">
        <w:rPr>
          <w:rFonts w:hint="eastAsia"/>
          <w:szCs w:val="21"/>
        </w:rPr>
        <w:t>免费质保期：</w:t>
      </w:r>
      <w:r w:rsidRPr="00523317">
        <w:rPr>
          <w:szCs w:val="21"/>
        </w:rPr>
        <w:t>5</w:t>
      </w:r>
      <w:r w:rsidRPr="00523317">
        <w:rPr>
          <w:rFonts w:hint="eastAsia"/>
          <w:szCs w:val="21"/>
        </w:rPr>
        <w:t>年</w:t>
      </w:r>
    </w:p>
    <w:p w:rsidR="00C55174" w:rsidRPr="00523317" w:rsidRDefault="00C55174" w:rsidP="00581C9F">
      <w:pPr>
        <w:spacing w:line="360" w:lineRule="auto"/>
        <w:ind w:rightChars="-567" w:right="-1191" w:firstLineChars="200" w:firstLine="420"/>
        <w:rPr>
          <w:rFonts w:asciiTheme="minorEastAsia" w:eastAsiaTheme="minorEastAsia" w:hAnsiTheme="minorEastAsia"/>
          <w:bCs/>
          <w:szCs w:val="21"/>
        </w:rPr>
      </w:pPr>
      <w:r w:rsidRPr="00523317">
        <w:rPr>
          <w:rFonts w:asciiTheme="minorEastAsia" w:eastAsiaTheme="minorEastAsia" w:hAnsiTheme="minorEastAsia" w:hint="eastAsia"/>
          <w:bCs/>
          <w:szCs w:val="21"/>
        </w:rPr>
        <w:t>3、服务方案及服务工作要求：（属于核心需求，应根据项目要求详尽填写）</w:t>
      </w:r>
    </w:p>
    <w:tbl>
      <w:tblPr>
        <w:tblStyle w:val="11"/>
        <w:tblW w:w="0" w:type="auto"/>
        <w:tblLook w:val="04A0" w:firstRow="1" w:lastRow="0" w:firstColumn="1" w:lastColumn="0" w:noHBand="0" w:noVBand="1"/>
      </w:tblPr>
      <w:tblGrid>
        <w:gridCol w:w="473"/>
        <w:gridCol w:w="1158"/>
        <w:gridCol w:w="8281"/>
      </w:tblGrid>
      <w:tr w:rsidR="00C55174" w:rsidRPr="00523317" w:rsidTr="00C033D6">
        <w:tc>
          <w:tcPr>
            <w:tcW w:w="0" w:type="auto"/>
            <w:vAlign w:val="center"/>
          </w:tcPr>
          <w:p w:rsidR="00C55174" w:rsidRPr="00523317" w:rsidRDefault="00C55174" w:rsidP="00C033D6">
            <w:pPr>
              <w:jc w:val="center"/>
              <w:rPr>
                <w:rFonts w:ascii="宋体" w:hAnsi="宋体"/>
                <w:b/>
                <w:szCs w:val="21"/>
                <w:lang w:eastAsia="zh-Hans"/>
              </w:rPr>
            </w:pPr>
            <w:bookmarkStart w:id="43" w:name="OLE_LINK1"/>
            <w:r w:rsidRPr="00523317">
              <w:rPr>
                <w:rFonts w:ascii="宋体" w:hAnsi="宋体" w:hint="eastAsia"/>
                <w:b/>
                <w:szCs w:val="21"/>
                <w:lang w:eastAsia="zh-Hans"/>
              </w:rPr>
              <w:t>序号</w:t>
            </w:r>
          </w:p>
        </w:tc>
        <w:tc>
          <w:tcPr>
            <w:tcW w:w="0" w:type="auto"/>
            <w:vAlign w:val="center"/>
          </w:tcPr>
          <w:p w:rsidR="00C55174" w:rsidRPr="00523317" w:rsidRDefault="00C55174" w:rsidP="00C033D6">
            <w:pPr>
              <w:spacing w:line="360" w:lineRule="auto"/>
              <w:jc w:val="center"/>
              <w:rPr>
                <w:rFonts w:ascii="宋体" w:hAnsi="宋体"/>
                <w:b/>
                <w:szCs w:val="21"/>
                <w:lang w:eastAsia="zh-Hans"/>
              </w:rPr>
            </w:pPr>
            <w:r w:rsidRPr="00523317">
              <w:rPr>
                <w:rFonts w:ascii="宋体" w:hAnsi="宋体" w:hint="eastAsia"/>
                <w:b/>
                <w:szCs w:val="21"/>
                <w:lang w:eastAsia="zh-Hans"/>
              </w:rPr>
              <w:t>项目</w:t>
            </w:r>
          </w:p>
        </w:tc>
        <w:tc>
          <w:tcPr>
            <w:tcW w:w="0" w:type="auto"/>
          </w:tcPr>
          <w:p w:rsidR="00C55174" w:rsidRPr="00523317" w:rsidRDefault="00C55174" w:rsidP="00C033D6">
            <w:pPr>
              <w:jc w:val="center"/>
              <w:rPr>
                <w:rFonts w:ascii="宋体" w:hAnsi="宋体"/>
                <w:b/>
                <w:szCs w:val="21"/>
                <w:lang w:eastAsia="zh-Hans"/>
              </w:rPr>
            </w:pPr>
            <w:r w:rsidRPr="00523317">
              <w:rPr>
                <w:rFonts w:ascii="宋体" w:hAnsi="宋体" w:hint="eastAsia"/>
                <w:b/>
                <w:szCs w:val="21"/>
                <w:lang w:eastAsia="zh-Hans"/>
              </w:rPr>
              <w:t>技术指标</w:t>
            </w:r>
          </w:p>
        </w:tc>
      </w:tr>
      <w:tr w:rsidR="00C55174" w:rsidRPr="00523317" w:rsidTr="00C033D6">
        <w:tc>
          <w:tcPr>
            <w:tcW w:w="0" w:type="auto"/>
            <w:vMerge w:val="restart"/>
            <w:vAlign w:val="center"/>
          </w:tcPr>
          <w:p w:rsidR="00C55174" w:rsidRPr="00523317" w:rsidRDefault="00C55174" w:rsidP="00C033D6">
            <w:pPr>
              <w:rPr>
                <w:rFonts w:ascii="宋体" w:hAnsi="宋体"/>
                <w:szCs w:val="21"/>
              </w:rPr>
            </w:pPr>
            <w:r w:rsidRPr="00523317">
              <w:rPr>
                <w:rFonts w:ascii="宋体" w:hAnsi="宋体" w:hint="eastAsia"/>
                <w:szCs w:val="21"/>
              </w:rPr>
              <w:t>1</w:t>
            </w:r>
          </w:p>
        </w:tc>
        <w:tc>
          <w:tcPr>
            <w:tcW w:w="0" w:type="auto"/>
            <w:vMerge w:val="restart"/>
            <w:vAlign w:val="center"/>
          </w:tcPr>
          <w:p w:rsidR="00C55174" w:rsidRPr="00523317" w:rsidRDefault="00C55174" w:rsidP="00C033D6">
            <w:pPr>
              <w:spacing w:line="360" w:lineRule="auto"/>
              <w:rPr>
                <w:rFonts w:ascii="宋体" w:hAnsi="宋体"/>
                <w:szCs w:val="21"/>
              </w:rPr>
            </w:pPr>
            <w:r w:rsidRPr="00523317">
              <w:rPr>
                <w:rFonts w:ascii="宋体" w:hAnsi="宋体" w:hint="eastAsia"/>
                <w:szCs w:val="21"/>
              </w:rPr>
              <w:t>虚拟实训平台</w:t>
            </w:r>
          </w:p>
        </w:tc>
        <w:tc>
          <w:tcPr>
            <w:tcW w:w="0" w:type="auto"/>
            <w:vAlign w:val="center"/>
          </w:tcPr>
          <w:p w:rsidR="00C55174" w:rsidRPr="00523317" w:rsidRDefault="00C55174" w:rsidP="00C033D6">
            <w:pPr>
              <w:adjustRightInd w:val="0"/>
              <w:spacing w:line="360" w:lineRule="auto"/>
              <w:textAlignment w:val="baseline"/>
              <w:rPr>
                <w:rFonts w:asciiTheme="minorEastAsia" w:hAnsiTheme="minorEastAsia"/>
                <w:b/>
                <w:bCs/>
                <w:szCs w:val="21"/>
              </w:rPr>
            </w:pPr>
            <w:r w:rsidRPr="00523317">
              <w:rPr>
                <w:rFonts w:asciiTheme="minorEastAsia" w:hAnsiTheme="minorEastAsia" w:hint="eastAsia"/>
                <w:b/>
                <w:bCs/>
                <w:szCs w:val="21"/>
              </w:rPr>
              <w:t>基本要求：</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hAnsi="宋体" w:hint="eastAsia"/>
                <w:szCs w:val="21"/>
              </w:rPr>
              <w:t>★软件应采用</w:t>
            </w:r>
            <w:r w:rsidRPr="00523317">
              <w:rPr>
                <w:rFonts w:hAnsi="宋体" w:hint="eastAsia"/>
                <w:szCs w:val="21"/>
              </w:rPr>
              <w:t>B/S</w:t>
            </w:r>
            <w:r w:rsidRPr="00523317">
              <w:rPr>
                <w:rFonts w:hAnsi="宋体" w:hint="eastAsia"/>
                <w:szCs w:val="21"/>
              </w:rPr>
              <w:t>架构，管理员、教师和学生可通过浏览器访问。</w:t>
            </w:r>
          </w:p>
          <w:p w:rsidR="00C55174" w:rsidRPr="0005647E"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hAnsi="宋体" w:hint="eastAsia"/>
                <w:szCs w:val="21"/>
              </w:rPr>
              <w:lastRenderedPageBreak/>
              <w:t>必须首先</w:t>
            </w:r>
            <w:r w:rsidRPr="0005647E">
              <w:rPr>
                <w:rFonts w:hAnsi="宋体" w:hint="eastAsia"/>
                <w:szCs w:val="21"/>
              </w:rPr>
              <w:t>实现</w:t>
            </w:r>
            <w:r w:rsidRPr="0005647E">
              <w:rPr>
                <w:rFonts w:hAnsi="宋体" w:hint="eastAsia"/>
                <w:bCs/>
                <w:szCs w:val="21"/>
              </w:rPr>
              <w:t>统一身份认证，完成与江开新平台和实践教学平台对接。</w:t>
            </w:r>
            <w:r w:rsidRPr="0005647E">
              <w:rPr>
                <w:rFonts w:hAnsi="宋体" w:hint="eastAsia"/>
                <w:szCs w:val="21"/>
              </w:rPr>
              <w:t>（验收重点不参与评分）</w:t>
            </w:r>
          </w:p>
          <w:p w:rsidR="00C55174" w:rsidRPr="0005647E" w:rsidRDefault="00C55174" w:rsidP="00C55174">
            <w:pPr>
              <w:numPr>
                <w:ilvl w:val="0"/>
                <w:numId w:val="5"/>
              </w:numPr>
              <w:adjustRightInd w:val="0"/>
              <w:spacing w:line="360" w:lineRule="auto"/>
              <w:textAlignment w:val="baseline"/>
              <w:rPr>
                <w:rFonts w:asciiTheme="minorEastAsia" w:hAnsiTheme="minorEastAsia"/>
                <w:szCs w:val="21"/>
              </w:rPr>
            </w:pPr>
            <w:r w:rsidRPr="0005647E">
              <w:rPr>
                <w:rFonts w:hAnsi="宋体" w:hint="eastAsia"/>
                <w:szCs w:val="21"/>
              </w:rPr>
              <w:t>必须实现将实验项目按照章节划分，协助整合到</w:t>
            </w:r>
            <w:r w:rsidRPr="0005647E">
              <w:rPr>
                <w:rFonts w:hAnsi="宋体" w:hint="eastAsia"/>
                <w:bCs/>
                <w:szCs w:val="21"/>
              </w:rPr>
              <w:t>本校新平台的课程章节</w:t>
            </w:r>
            <w:r w:rsidRPr="0005647E">
              <w:rPr>
                <w:rFonts w:hAnsi="宋体" w:hint="eastAsia"/>
                <w:szCs w:val="21"/>
              </w:rPr>
              <w:t>中，学生点击进入就可以无感化进入具体实验。（验收重点不参与评分）</w:t>
            </w:r>
          </w:p>
          <w:p w:rsidR="00C55174" w:rsidRPr="0005647E" w:rsidRDefault="00C55174" w:rsidP="00C55174">
            <w:pPr>
              <w:numPr>
                <w:ilvl w:val="0"/>
                <w:numId w:val="5"/>
              </w:numPr>
              <w:adjustRightInd w:val="0"/>
              <w:spacing w:line="360" w:lineRule="auto"/>
              <w:textAlignment w:val="baseline"/>
              <w:rPr>
                <w:rFonts w:asciiTheme="minorEastAsia" w:hAnsiTheme="minorEastAsia"/>
                <w:szCs w:val="21"/>
              </w:rPr>
            </w:pPr>
            <w:r w:rsidRPr="0005647E">
              <w:rPr>
                <w:rFonts w:hAnsi="宋体" w:hint="eastAsia"/>
                <w:szCs w:val="21"/>
              </w:rPr>
              <w:t>学生实验成绩必须能上传到</w:t>
            </w:r>
            <w:r w:rsidRPr="0005647E">
              <w:rPr>
                <w:rFonts w:hAnsi="宋体" w:hint="eastAsia"/>
                <w:bCs/>
                <w:szCs w:val="21"/>
              </w:rPr>
              <w:t>本校实验实训平台（加密</w:t>
            </w:r>
            <w:r w:rsidRPr="0005647E">
              <w:rPr>
                <w:rFonts w:asciiTheme="minorEastAsia" w:eastAsiaTheme="minorEastAsia" w:hAnsiTheme="minorEastAsia" w:hint="eastAsia"/>
                <w:bCs/>
                <w:szCs w:val="21"/>
              </w:rPr>
              <w:t>接口回传</w:t>
            </w:r>
            <w:r w:rsidRPr="0005647E">
              <w:rPr>
                <w:rFonts w:hAnsi="宋体" w:hint="eastAsia"/>
                <w:bCs/>
                <w:szCs w:val="21"/>
              </w:rPr>
              <w:t>）</w:t>
            </w:r>
            <w:r w:rsidRPr="0005647E">
              <w:rPr>
                <w:rFonts w:hAnsi="宋体" w:hint="eastAsia"/>
                <w:szCs w:val="21"/>
              </w:rPr>
              <w:t>（验收重点不参与评分）</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05647E">
              <w:rPr>
                <w:rFonts w:hAnsi="宋体" w:hint="eastAsia"/>
                <w:szCs w:val="21"/>
              </w:rPr>
              <w:t>平台需通过</w:t>
            </w:r>
            <w:r w:rsidRPr="0005647E">
              <w:rPr>
                <w:rFonts w:hAnsi="宋体" w:hint="eastAsia"/>
                <w:bCs/>
                <w:szCs w:val="21"/>
              </w:rPr>
              <w:t>本校信息化部门的安全扫描</w:t>
            </w:r>
            <w:r w:rsidRPr="0005647E">
              <w:rPr>
                <w:rFonts w:hAnsi="宋体" w:hint="eastAsia"/>
                <w:szCs w:val="21"/>
              </w:rPr>
              <w:t>，</w:t>
            </w:r>
            <w:r w:rsidRPr="0005647E">
              <w:rPr>
                <w:rFonts w:hAnsi="宋体" w:hint="eastAsia"/>
                <w:bCs/>
                <w:szCs w:val="21"/>
              </w:rPr>
              <w:t>不存在重大安全漏洞</w:t>
            </w:r>
            <w:r w:rsidRPr="0005647E">
              <w:rPr>
                <w:rFonts w:hAnsi="宋体" w:hint="eastAsia"/>
                <w:szCs w:val="21"/>
              </w:rPr>
              <w:t>同时</w:t>
            </w:r>
            <w:r w:rsidRPr="0005647E">
              <w:rPr>
                <w:rFonts w:hAnsi="宋体" w:hint="eastAsia"/>
                <w:bCs/>
                <w:szCs w:val="21"/>
              </w:rPr>
              <w:t>及时维护升级解决全部出现的安全问题</w:t>
            </w:r>
            <w:r w:rsidRPr="0005647E">
              <w:rPr>
                <w:rFonts w:hAnsi="宋体" w:hint="eastAsia"/>
                <w:szCs w:val="21"/>
              </w:rPr>
              <w:t>。（</w:t>
            </w:r>
            <w:r w:rsidRPr="00523317">
              <w:rPr>
                <w:rFonts w:hAnsi="宋体" w:hint="eastAsia"/>
                <w:szCs w:val="21"/>
              </w:rPr>
              <w:t>验收重点不参与评分）</w:t>
            </w:r>
          </w:p>
        </w:tc>
      </w:tr>
      <w:tr w:rsidR="00C55174" w:rsidRPr="00523317" w:rsidTr="00C033D6">
        <w:tc>
          <w:tcPr>
            <w:tcW w:w="0" w:type="auto"/>
            <w:vMerge/>
            <w:vAlign w:val="center"/>
          </w:tcPr>
          <w:p w:rsidR="00C55174" w:rsidRPr="00523317" w:rsidRDefault="00C55174" w:rsidP="00C033D6">
            <w:pPr>
              <w:rPr>
                <w:rFonts w:ascii="宋体" w:hAnsi="宋体"/>
                <w:szCs w:val="21"/>
                <w:lang w:eastAsia="zh-Hans"/>
              </w:rPr>
            </w:pPr>
          </w:p>
        </w:tc>
        <w:tc>
          <w:tcPr>
            <w:tcW w:w="0" w:type="auto"/>
            <w:vMerge/>
            <w:vAlign w:val="center"/>
          </w:tcPr>
          <w:p w:rsidR="00C55174" w:rsidRPr="00523317" w:rsidRDefault="00C55174" w:rsidP="00C033D6">
            <w:pPr>
              <w:spacing w:line="360" w:lineRule="auto"/>
              <w:rPr>
                <w:rFonts w:ascii="宋体" w:hAnsi="宋体"/>
                <w:szCs w:val="21"/>
                <w:lang w:eastAsia="zh-Hans"/>
              </w:rPr>
            </w:pPr>
          </w:p>
        </w:tc>
        <w:tc>
          <w:tcPr>
            <w:tcW w:w="0" w:type="auto"/>
            <w:vAlign w:val="center"/>
          </w:tcPr>
          <w:p w:rsidR="00C55174" w:rsidRPr="00523317" w:rsidRDefault="00C55174" w:rsidP="00C033D6">
            <w:pPr>
              <w:adjustRightInd w:val="0"/>
              <w:spacing w:line="360" w:lineRule="auto"/>
              <w:textAlignment w:val="baseline"/>
              <w:rPr>
                <w:rFonts w:asciiTheme="minorEastAsia" w:hAnsiTheme="minorEastAsia"/>
                <w:b/>
                <w:bCs/>
                <w:szCs w:val="21"/>
              </w:rPr>
            </w:pPr>
            <w:r w:rsidRPr="00523317">
              <w:rPr>
                <w:rFonts w:asciiTheme="minorEastAsia" w:hAnsiTheme="minorEastAsia" w:hint="eastAsia"/>
                <w:b/>
                <w:bCs/>
                <w:szCs w:val="21"/>
              </w:rPr>
              <w:t>虚拟环境要求：</w:t>
            </w:r>
          </w:p>
          <w:p w:rsidR="00C55174" w:rsidRPr="0005647E"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hAnsi="宋体" w:hint="eastAsia"/>
                <w:szCs w:val="21"/>
              </w:rPr>
              <w:t>★</w:t>
            </w:r>
            <w:r w:rsidRPr="00523317">
              <w:rPr>
                <w:rFonts w:asciiTheme="minorEastAsia" w:hAnsiTheme="minorEastAsia" w:hint="eastAsia"/>
                <w:szCs w:val="21"/>
              </w:rPr>
              <w:t>提供</w:t>
            </w:r>
            <w:r w:rsidRPr="0005647E">
              <w:rPr>
                <w:rFonts w:asciiTheme="minorEastAsia" w:hAnsiTheme="minorEastAsia" w:hint="eastAsia"/>
                <w:bCs/>
                <w:szCs w:val="21"/>
              </w:rPr>
              <w:t>云I</w:t>
            </w:r>
            <w:r w:rsidRPr="0005647E">
              <w:rPr>
                <w:rFonts w:asciiTheme="minorEastAsia" w:hAnsiTheme="minorEastAsia"/>
                <w:bCs/>
                <w:szCs w:val="21"/>
              </w:rPr>
              <w:t>DE</w:t>
            </w:r>
            <w:r w:rsidRPr="0005647E">
              <w:rPr>
                <w:rFonts w:asciiTheme="minorEastAsia" w:hAnsiTheme="minorEastAsia" w:hint="eastAsia"/>
                <w:bCs/>
                <w:szCs w:val="21"/>
              </w:rPr>
              <w:t>、远程桌面、Linux命令行</w:t>
            </w:r>
            <w:r w:rsidRPr="0005647E">
              <w:rPr>
                <w:rFonts w:asciiTheme="minorEastAsia" w:hAnsiTheme="minorEastAsia" w:hint="eastAsia"/>
                <w:szCs w:val="21"/>
              </w:rPr>
              <w:t>实验环境。</w:t>
            </w:r>
          </w:p>
          <w:p w:rsidR="00C55174" w:rsidRPr="0005647E" w:rsidRDefault="00C55174" w:rsidP="00C55174">
            <w:pPr>
              <w:numPr>
                <w:ilvl w:val="0"/>
                <w:numId w:val="5"/>
              </w:numPr>
              <w:adjustRightInd w:val="0"/>
              <w:spacing w:line="360" w:lineRule="auto"/>
              <w:textAlignment w:val="baseline"/>
              <w:rPr>
                <w:rFonts w:asciiTheme="minorEastAsia" w:hAnsiTheme="minorEastAsia"/>
                <w:szCs w:val="21"/>
              </w:rPr>
            </w:pPr>
            <w:r w:rsidRPr="0005647E">
              <w:rPr>
                <w:rFonts w:hAnsi="宋体" w:hint="eastAsia"/>
                <w:szCs w:val="21"/>
              </w:rPr>
              <w:t>★虚拟环境支持定时自动更新和保存学生实验过程，若发现虚拟环境长期未被使用，自动关闭实验（但保留学生最后一次操作记录）。</w:t>
            </w:r>
          </w:p>
          <w:p w:rsidR="00C55174" w:rsidRPr="00523317" w:rsidRDefault="00C55174" w:rsidP="00C55174">
            <w:pPr>
              <w:numPr>
                <w:ilvl w:val="0"/>
                <w:numId w:val="5"/>
              </w:numPr>
              <w:adjustRightInd w:val="0"/>
              <w:spacing w:line="360" w:lineRule="auto"/>
              <w:textAlignment w:val="baseline"/>
              <w:rPr>
                <w:rFonts w:asciiTheme="minorEastAsia" w:hAnsiTheme="minorEastAsia"/>
                <w:b/>
                <w:szCs w:val="21"/>
              </w:rPr>
            </w:pPr>
            <w:bookmarkStart w:id="44" w:name="OLE_LINK5"/>
            <w:r w:rsidRPr="0005647E">
              <w:rPr>
                <w:rFonts w:hAnsi="宋体" w:hint="eastAsia"/>
                <w:szCs w:val="21"/>
              </w:rPr>
              <w:t>★</w:t>
            </w:r>
            <w:r w:rsidRPr="0005647E">
              <w:rPr>
                <w:rFonts w:asciiTheme="minorEastAsia" w:hAnsiTheme="minorEastAsia" w:hint="eastAsia"/>
                <w:szCs w:val="21"/>
              </w:rPr>
              <w:t>IDE支持用户在线进行代码编辑、</w:t>
            </w:r>
            <w:r w:rsidRPr="0005647E">
              <w:rPr>
                <w:rFonts w:asciiTheme="minorEastAsia" w:hAnsiTheme="minorEastAsia" w:hint="eastAsia"/>
                <w:bCs/>
                <w:szCs w:val="21"/>
              </w:rPr>
              <w:t>调试</w:t>
            </w:r>
            <w:r w:rsidRPr="0005647E">
              <w:rPr>
                <w:rFonts w:asciiTheme="minorEastAsia" w:hAnsiTheme="minorEastAsia" w:hint="eastAsia"/>
                <w:szCs w:val="21"/>
              </w:rPr>
              <w:t>、运行；IDE提供插件对数据库进行操作，支持SQL语句和界面操作；支持W</w:t>
            </w:r>
            <w:r w:rsidRPr="0005647E">
              <w:rPr>
                <w:rFonts w:asciiTheme="minorEastAsia" w:hAnsiTheme="minorEastAsia"/>
                <w:szCs w:val="21"/>
              </w:rPr>
              <w:t>eb</w:t>
            </w:r>
            <w:r w:rsidRPr="0005647E">
              <w:rPr>
                <w:rFonts w:asciiTheme="minorEastAsia" w:hAnsiTheme="minorEastAsia" w:hint="eastAsia"/>
                <w:szCs w:val="21"/>
              </w:rPr>
              <w:t>项目开发</w:t>
            </w:r>
            <w:r w:rsidRPr="00523317">
              <w:rPr>
                <w:rFonts w:asciiTheme="minorEastAsia" w:hAnsiTheme="minorEastAsia" w:hint="eastAsia"/>
                <w:szCs w:val="21"/>
              </w:rPr>
              <w:t>，支持项目的在线预览和调试。</w:t>
            </w:r>
            <w:bookmarkEnd w:id="44"/>
            <w:r w:rsidRPr="00523317">
              <w:rPr>
                <w:rFonts w:asciiTheme="minorEastAsia" w:hAnsiTheme="minorEastAsia" w:hint="eastAsia"/>
                <w:b/>
                <w:szCs w:val="21"/>
              </w:rPr>
              <w:t>（须提供界面截图，并盖公司章）</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asciiTheme="minorEastAsia" w:hAnsiTheme="minorEastAsia" w:hint="eastAsia"/>
                <w:szCs w:val="21"/>
              </w:rPr>
              <w:t>▲学生在云I</w:t>
            </w:r>
            <w:r w:rsidRPr="00523317">
              <w:rPr>
                <w:rFonts w:asciiTheme="minorEastAsia" w:hAnsiTheme="minorEastAsia"/>
                <w:szCs w:val="21"/>
              </w:rPr>
              <w:t>DE</w:t>
            </w:r>
            <w:r w:rsidRPr="00523317">
              <w:rPr>
                <w:rFonts w:asciiTheme="minorEastAsia" w:hAnsiTheme="minorEastAsia" w:hint="eastAsia"/>
                <w:szCs w:val="21"/>
              </w:rPr>
              <w:t>中的操作都能自动保存，销毁并重建实验环境，用户操作仍然保持不变，从而保证用户实验成果不会丢失；用户如果想重新开始实验，系统支持一键恢复初始环境。</w:t>
            </w:r>
            <w:r w:rsidRPr="00523317">
              <w:rPr>
                <w:rFonts w:asciiTheme="minorEastAsia" w:hAnsiTheme="minorEastAsia" w:hint="eastAsia"/>
                <w:b/>
                <w:szCs w:val="21"/>
              </w:rPr>
              <w:t>（须提供界面截图，并盖公司章）</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asciiTheme="minorEastAsia" w:hAnsiTheme="minorEastAsia" w:hint="eastAsia"/>
                <w:szCs w:val="21"/>
              </w:rPr>
              <w:t>在远程桌面环境下，用户打开实验后，可以在桌面的“初始文件”中获取实验素材；完成实验后，可以将成果保存到桌面的特定文件夹中；学生在实验过程中，中途可以关闭或删除实验环境。如果只是关闭实验，学生再次实验时，实验环境保持不变。如果是删除实验环境，学生再次实验时，实验环境恢复到初始状况。不论哪种情况，学生最终实验成果始终保存。</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hAnsi="宋体" w:hint="eastAsia"/>
                <w:szCs w:val="21"/>
              </w:rPr>
              <w:t>★</w:t>
            </w:r>
            <w:r w:rsidRPr="00523317">
              <w:rPr>
                <w:rFonts w:asciiTheme="minorEastAsia" w:hAnsiTheme="minorEastAsia" w:hint="eastAsia"/>
                <w:szCs w:val="21"/>
              </w:rPr>
              <w:t>教师或管理员可以进入虚拟平台下载或预览查看学生的实验报告、实验成果，对实验进行批改和评分；教师也可以打开相应的实验环境，运行学生的实训成果。</w:t>
            </w:r>
            <w:r w:rsidRPr="00523317">
              <w:rPr>
                <w:rFonts w:asciiTheme="minorEastAsia" w:hAnsiTheme="minorEastAsia" w:hint="eastAsia"/>
                <w:b/>
                <w:szCs w:val="21"/>
              </w:rPr>
              <w:t>（须提供教师评分功能界面截图，并盖公司章。）</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asciiTheme="minorEastAsia" w:hAnsiTheme="minorEastAsia" w:hint="eastAsia"/>
                <w:szCs w:val="21"/>
              </w:rPr>
              <w:t>教师评阅后可点击成绩和实验报告提交，回传相关学生成绩和实验报告等相关材料到</w:t>
            </w:r>
            <w:r w:rsidRPr="00523317">
              <w:rPr>
                <w:rFonts w:hAnsi="宋体" w:hint="eastAsia"/>
                <w:szCs w:val="21"/>
              </w:rPr>
              <w:t>本校实验实训平台（通过加密</w:t>
            </w:r>
            <w:r w:rsidRPr="00523317">
              <w:rPr>
                <w:rFonts w:asciiTheme="minorEastAsia" w:eastAsiaTheme="minorEastAsia" w:hAnsiTheme="minorEastAsia" w:hint="eastAsia"/>
                <w:szCs w:val="21"/>
              </w:rPr>
              <w:t>接口回传</w:t>
            </w:r>
            <w:r w:rsidRPr="00523317">
              <w:rPr>
                <w:rFonts w:hAnsi="宋体" w:hint="eastAsia"/>
                <w:szCs w:val="21"/>
              </w:rPr>
              <w:t>）</w:t>
            </w:r>
            <w:r w:rsidRPr="00523317">
              <w:rPr>
                <w:rFonts w:hAnsi="宋体" w:hint="eastAsia"/>
                <w:b/>
                <w:bCs/>
                <w:szCs w:val="21"/>
              </w:rPr>
              <w:t>。</w:t>
            </w:r>
            <w:r w:rsidRPr="00523317">
              <w:rPr>
                <w:rFonts w:hAnsi="宋体" w:hint="eastAsia"/>
                <w:szCs w:val="21"/>
              </w:rPr>
              <w:t>（验收重点不参与评分）</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asciiTheme="minorEastAsia" w:hAnsiTheme="minorEastAsia" w:hint="eastAsia"/>
                <w:szCs w:val="21"/>
              </w:rPr>
              <w:t>▲</w:t>
            </w:r>
            <w:r w:rsidRPr="00523317">
              <w:rPr>
                <w:rFonts w:hAnsi="宋体" w:hint="eastAsia"/>
                <w:szCs w:val="21"/>
              </w:rPr>
              <w:t>教师或管理员</w:t>
            </w:r>
            <w:r w:rsidRPr="00523317">
              <w:rPr>
                <w:rFonts w:asciiTheme="minorEastAsia" w:hAnsiTheme="minorEastAsia" w:hint="eastAsia"/>
                <w:szCs w:val="21"/>
              </w:rPr>
              <w:t>可以创建新课程以及新的上机实验。通过选择系统自带的容器模板，</w:t>
            </w:r>
            <w:r w:rsidRPr="00523317">
              <w:rPr>
                <w:rFonts w:asciiTheme="minorEastAsia" w:hAnsiTheme="minorEastAsia" w:hint="eastAsia"/>
                <w:szCs w:val="21"/>
              </w:rPr>
              <w:lastRenderedPageBreak/>
              <w:t>上传配套的实验素材，录入相应的实验指南，创建符合自己需求的上机实验。同时也应能根据教学要求创建相应的实训案例，案例中可以设置阶段，阶段下可以设置上机实验。</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asciiTheme="minorEastAsia" w:hAnsiTheme="minorEastAsia" w:hint="eastAsia"/>
                <w:szCs w:val="21"/>
              </w:rPr>
              <w:t>平台可以将教师创建的实验资源自动转换成本校</w:t>
            </w:r>
            <w:r w:rsidRPr="00523317">
              <w:rPr>
                <w:rFonts w:hAnsi="宋体" w:hint="eastAsia"/>
                <w:szCs w:val="21"/>
              </w:rPr>
              <w:t>新平台所要求的实验资源格式，包括但不限于</w:t>
            </w:r>
            <w:r w:rsidRPr="00523317">
              <w:rPr>
                <w:rFonts w:hAnsi="宋体" w:hint="eastAsia"/>
                <w:szCs w:val="21"/>
              </w:rPr>
              <w:t>vfd</w:t>
            </w:r>
            <w:r w:rsidRPr="00523317">
              <w:rPr>
                <w:rFonts w:hAnsi="宋体" w:hint="eastAsia"/>
                <w:szCs w:val="21"/>
              </w:rPr>
              <w:t>文件和</w:t>
            </w:r>
            <w:r w:rsidRPr="00523317">
              <w:rPr>
                <w:rFonts w:hAnsi="宋体" w:hint="eastAsia"/>
                <w:szCs w:val="21"/>
              </w:rPr>
              <w:t>url</w:t>
            </w:r>
            <w:r w:rsidRPr="00523317">
              <w:rPr>
                <w:rFonts w:hAnsi="宋体" w:hint="eastAsia"/>
                <w:szCs w:val="21"/>
              </w:rPr>
              <w:t>等材料。（验收重点不参与评分）</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asciiTheme="minorEastAsia" w:eastAsiaTheme="minorEastAsia" w:hAnsiTheme="minorEastAsia" w:hint="eastAsia"/>
                <w:szCs w:val="21"/>
              </w:rPr>
              <w:t>在实训管理中，教师可以给实训案例的每个阶段设置起止时间。学生只能在开始时间之后才能进行实验，结束之前提交实训成果、实验报告等；教师须能设置每个实验的打开或禁止，实验只有在打开状态下，学生才能进行实验；教师须能设置每个实验的实验指南的打开或关闭，实验指南只有在打开状态下，学生才能进行查看。通过以上三种方式，实现实验教学的过程管控。</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asciiTheme="minorEastAsia" w:hAnsiTheme="minorEastAsia" w:hint="eastAsia"/>
                <w:szCs w:val="21"/>
              </w:rPr>
              <w:t>系统能够通过Word文档（包含文字和图片）往实验中导入实验指南，并根据指定的格式，自动生成与word文档一致的层级。</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asciiTheme="minorEastAsia" w:hAnsiTheme="minorEastAsia" w:hint="eastAsia"/>
                <w:szCs w:val="21"/>
              </w:rPr>
              <w:t>▲管理员或教师可以在系统后台查看、打开、关闭或删除学生使用的虚拟机，对实验进行全程管控。</w:t>
            </w:r>
            <w:r w:rsidRPr="00523317">
              <w:rPr>
                <w:rFonts w:asciiTheme="minorEastAsia" w:hAnsiTheme="minorEastAsia" w:hint="eastAsia"/>
                <w:b/>
                <w:szCs w:val="21"/>
              </w:rPr>
              <w:t>（须提供界面截图，并盖公司章）</w:t>
            </w:r>
          </w:p>
          <w:p w:rsidR="00C55174" w:rsidRPr="00523317" w:rsidRDefault="00C55174" w:rsidP="00C55174">
            <w:pPr>
              <w:numPr>
                <w:ilvl w:val="0"/>
                <w:numId w:val="5"/>
              </w:numPr>
              <w:adjustRightInd w:val="0"/>
              <w:spacing w:line="360" w:lineRule="auto"/>
              <w:textAlignment w:val="baseline"/>
              <w:rPr>
                <w:rFonts w:asciiTheme="minorEastAsia" w:hAnsiTheme="minorEastAsia"/>
                <w:bCs/>
                <w:szCs w:val="21"/>
              </w:rPr>
            </w:pPr>
            <w:r w:rsidRPr="00523317">
              <w:rPr>
                <w:rFonts w:hAnsi="宋体" w:hint="eastAsia"/>
                <w:szCs w:val="21"/>
              </w:rPr>
              <w:t>★</w:t>
            </w:r>
            <w:r w:rsidRPr="00523317">
              <w:rPr>
                <w:rFonts w:asciiTheme="minorEastAsia" w:hAnsiTheme="minorEastAsia" w:hint="eastAsia"/>
                <w:bCs/>
                <w:szCs w:val="21"/>
              </w:rPr>
              <w:t>学生实验报告模板、实验代码和运行结果自动生成，同时学生可以对实验报告中其他部分进行填写并补充内容，然后生成实验报告；实验平台应存储学生的实验报告，且支持学生在线预览和下载自己的实验报告。</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asciiTheme="minorEastAsia" w:hAnsiTheme="minorEastAsia" w:hint="eastAsia"/>
                <w:szCs w:val="21"/>
              </w:rPr>
              <w:t>软件具备统计功能，包括：统计每个项目中每个阶段的完成情况；统计每个项目中每一位学生每一个实验完成情况；统计每个项目每一个实验的完成情况；统计每一位学生的实验得分。教师可以监控学生的实训进度和完成程度。</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asciiTheme="minorEastAsia" w:hAnsiTheme="minorEastAsia" w:hint="eastAsia"/>
                <w:szCs w:val="21"/>
              </w:rPr>
              <w:t>软件须能按照课程以Excel文件格式下载学生的实训成绩；须能按照课程和实验项目以Word等文件格式下载所有学生或特定学生的实验报告。</w:t>
            </w:r>
          </w:p>
          <w:p w:rsidR="00C55174" w:rsidRPr="00523317" w:rsidRDefault="00C55174" w:rsidP="00C55174">
            <w:pPr>
              <w:numPr>
                <w:ilvl w:val="0"/>
                <w:numId w:val="5"/>
              </w:numPr>
              <w:adjustRightInd w:val="0"/>
              <w:spacing w:line="360" w:lineRule="auto"/>
              <w:textAlignment w:val="baseline"/>
              <w:rPr>
                <w:rFonts w:ascii="宋体" w:hAnsi="宋体"/>
                <w:szCs w:val="21"/>
              </w:rPr>
            </w:pPr>
            <w:r w:rsidRPr="00523317">
              <w:rPr>
                <w:rFonts w:asciiTheme="minorEastAsia" w:hAnsiTheme="minorEastAsia" w:hint="eastAsia"/>
                <w:szCs w:val="21"/>
              </w:rPr>
              <w:t>软件应能够通过课程或项目，对实验资源进行一键更新。点击案例进行同步，可以对整个案例，包括案例下的阶段和实验，全部进行更新。点击实验进行同步，只对单个实验进行更新。资源更新，不仅更新文字，对应的插图和附件都应进行更新。</w:t>
            </w:r>
          </w:p>
          <w:p w:rsidR="00C55174" w:rsidRPr="00523317" w:rsidRDefault="00C55174" w:rsidP="00C55174">
            <w:pPr>
              <w:numPr>
                <w:ilvl w:val="0"/>
                <w:numId w:val="5"/>
              </w:numPr>
              <w:adjustRightInd w:val="0"/>
              <w:spacing w:line="360" w:lineRule="auto"/>
              <w:textAlignment w:val="baseline"/>
              <w:rPr>
                <w:rFonts w:ascii="宋体" w:hAnsi="宋体"/>
                <w:szCs w:val="21"/>
              </w:rPr>
            </w:pPr>
            <w:r w:rsidRPr="00523317">
              <w:rPr>
                <w:rFonts w:asciiTheme="minorEastAsia" w:hAnsiTheme="minorEastAsia" w:hint="eastAsia"/>
                <w:szCs w:val="21"/>
              </w:rPr>
              <w:t>软件具有一键在线升级功能和数据库手动与自动两种备份方式。自动备份可以根据需要设定备份的时间。</w:t>
            </w:r>
          </w:p>
          <w:p w:rsidR="00C55174" w:rsidRPr="00523317" w:rsidRDefault="00C55174" w:rsidP="00C033D6">
            <w:pPr>
              <w:adjustRightInd w:val="0"/>
              <w:spacing w:line="360" w:lineRule="auto"/>
              <w:textAlignment w:val="baseline"/>
              <w:rPr>
                <w:rFonts w:asciiTheme="minorEastAsia" w:hAnsiTheme="minorEastAsia"/>
                <w:b/>
                <w:bCs/>
                <w:szCs w:val="21"/>
              </w:rPr>
            </w:pPr>
            <w:r w:rsidRPr="00523317">
              <w:rPr>
                <w:rFonts w:asciiTheme="minorEastAsia" w:hAnsiTheme="minorEastAsia" w:hint="eastAsia"/>
                <w:b/>
                <w:bCs/>
                <w:szCs w:val="21"/>
              </w:rPr>
              <w:t>虚拟服务管理要求：</w:t>
            </w:r>
          </w:p>
          <w:p w:rsidR="00C55174" w:rsidRPr="00523317" w:rsidRDefault="00C55174" w:rsidP="00C55174">
            <w:pPr>
              <w:numPr>
                <w:ilvl w:val="0"/>
                <w:numId w:val="5"/>
              </w:numPr>
              <w:spacing w:line="360" w:lineRule="auto"/>
              <w:rPr>
                <w:szCs w:val="21"/>
              </w:rPr>
            </w:pPr>
            <w:r w:rsidRPr="00523317">
              <w:rPr>
                <w:rFonts w:hint="eastAsia"/>
                <w:szCs w:val="21"/>
              </w:rPr>
              <w:t>系统支持在环境级别的基于角色的访问控制，可以通过角色来配置某个用户或者用</w:t>
            </w:r>
            <w:r w:rsidRPr="00523317">
              <w:rPr>
                <w:rFonts w:hint="eastAsia"/>
                <w:szCs w:val="21"/>
              </w:rPr>
              <w:lastRenderedPageBreak/>
              <w:t>户组对开发环境或者生产环境的访问权限。</w:t>
            </w:r>
          </w:p>
          <w:p w:rsidR="00C55174" w:rsidRPr="00523317" w:rsidRDefault="00C55174" w:rsidP="00C55174">
            <w:pPr>
              <w:numPr>
                <w:ilvl w:val="0"/>
                <w:numId w:val="5"/>
              </w:numPr>
              <w:spacing w:line="360" w:lineRule="auto"/>
              <w:rPr>
                <w:szCs w:val="21"/>
              </w:rPr>
            </w:pPr>
            <w:r w:rsidRPr="00523317">
              <w:rPr>
                <w:rFonts w:hint="eastAsia"/>
                <w:szCs w:val="21"/>
              </w:rPr>
              <w:t>主机管理，支持</w:t>
            </w:r>
            <w:r w:rsidRPr="00523317">
              <w:rPr>
                <w:rFonts w:hint="eastAsia"/>
                <w:szCs w:val="21"/>
              </w:rPr>
              <w:t>web</w:t>
            </w:r>
            <w:r w:rsidRPr="00523317">
              <w:rPr>
                <w:rFonts w:hint="eastAsia"/>
                <w:szCs w:val="21"/>
              </w:rPr>
              <w:t>界面下对宿主机管理，宿主机既可以是物理机，也可以是虚拟机。</w:t>
            </w:r>
          </w:p>
          <w:p w:rsidR="00C55174" w:rsidRPr="00523317" w:rsidRDefault="00C55174" w:rsidP="00C55174">
            <w:pPr>
              <w:numPr>
                <w:ilvl w:val="0"/>
                <w:numId w:val="5"/>
              </w:numPr>
              <w:spacing w:line="360" w:lineRule="auto"/>
              <w:rPr>
                <w:szCs w:val="21"/>
              </w:rPr>
            </w:pPr>
            <w:r w:rsidRPr="00523317">
              <w:rPr>
                <w:rFonts w:hint="eastAsia"/>
                <w:szCs w:val="21"/>
              </w:rPr>
              <w:t>容器管理可以在</w:t>
            </w:r>
            <w:r w:rsidRPr="00523317">
              <w:rPr>
                <w:rFonts w:hint="eastAsia"/>
                <w:szCs w:val="21"/>
              </w:rPr>
              <w:t>web</w:t>
            </w:r>
            <w:r w:rsidRPr="00523317">
              <w:rPr>
                <w:rFonts w:hint="eastAsia"/>
                <w:szCs w:val="21"/>
              </w:rPr>
              <w:t>界面下对虚拟容器进行增加、删除、进入命令行等操作。</w:t>
            </w:r>
          </w:p>
          <w:p w:rsidR="00C55174" w:rsidRPr="00523317" w:rsidRDefault="00C55174" w:rsidP="00C55174">
            <w:pPr>
              <w:numPr>
                <w:ilvl w:val="0"/>
                <w:numId w:val="5"/>
              </w:numPr>
              <w:spacing w:line="360" w:lineRule="auto"/>
              <w:rPr>
                <w:szCs w:val="21"/>
              </w:rPr>
            </w:pPr>
            <w:r w:rsidRPr="00523317">
              <w:rPr>
                <w:rFonts w:hint="eastAsia"/>
                <w:szCs w:val="21"/>
              </w:rPr>
              <w:t>存储管理，支持挂载存储卷，并能添加和查看存储卷。</w:t>
            </w:r>
          </w:p>
          <w:p w:rsidR="00C55174" w:rsidRPr="00523317" w:rsidRDefault="00C55174" w:rsidP="00C55174">
            <w:pPr>
              <w:numPr>
                <w:ilvl w:val="0"/>
                <w:numId w:val="5"/>
              </w:numPr>
              <w:spacing w:line="360" w:lineRule="auto"/>
              <w:rPr>
                <w:szCs w:val="21"/>
              </w:rPr>
            </w:pPr>
            <w:r w:rsidRPr="00523317">
              <w:rPr>
                <w:rFonts w:hint="eastAsia"/>
                <w:szCs w:val="21"/>
              </w:rPr>
              <w:t>镜像库管理，支持添加第三方镜像仓库和自定义镜像仓库。</w:t>
            </w:r>
          </w:p>
          <w:p w:rsidR="00C55174" w:rsidRPr="00523317" w:rsidRDefault="00C55174" w:rsidP="00C55174">
            <w:pPr>
              <w:numPr>
                <w:ilvl w:val="0"/>
                <w:numId w:val="5"/>
              </w:numPr>
              <w:spacing w:line="360" w:lineRule="auto"/>
              <w:rPr>
                <w:szCs w:val="21"/>
              </w:rPr>
            </w:pPr>
            <w:r w:rsidRPr="00523317">
              <w:rPr>
                <w:rFonts w:hint="eastAsia"/>
                <w:szCs w:val="21"/>
              </w:rPr>
              <w:t>平台应预留安全的调用接口，方便后期应用开发。</w:t>
            </w:r>
          </w:p>
          <w:p w:rsidR="00C55174" w:rsidRPr="00523317" w:rsidRDefault="00C55174" w:rsidP="00C55174">
            <w:pPr>
              <w:numPr>
                <w:ilvl w:val="0"/>
                <w:numId w:val="5"/>
              </w:numPr>
              <w:spacing w:line="360" w:lineRule="auto"/>
              <w:rPr>
                <w:szCs w:val="21"/>
              </w:rPr>
            </w:pPr>
            <w:r w:rsidRPr="00523317">
              <w:rPr>
                <w:rFonts w:hint="eastAsia"/>
                <w:szCs w:val="21"/>
              </w:rPr>
              <w:t>操作日志审计，支持对所有操作包括</w:t>
            </w:r>
            <w:r w:rsidRPr="00523317">
              <w:rPr>
                <w:rFonts w:hint="eastAsia"/>
                <w:szCs w:val="21"/>
              </w:rPr>
              <w:t>API</w:t>
            </w:r>
            <w:r w:rsidRPr="00523317">
              <w:rPr>
                <w:rFonts w:hint="eastAsia"/>
                <w:szCs w:val="21"/>
              </w:rPr>
              <w:t>调用的日志记录和查看审计功能。</w:t>
            </w:r>
          </w:p>
          <w:p w:rsidR="00C55174" w:rsidRPr="00523317" w:rsidRDefault="00C55174" w:rsidP="00C55174">
            <w:pPr>
              <w:numPr>
                <w:ilvl w:val="0"/>
                <w:numId w:val="5"/>
              </w:numPr>
              <w:spacing w:line="360" w:lineRule="auto"/>
              <w:rPr>
                <w:szCs w:val="21"/>
              </w:rPr>
            </w:pPr>
            <w:r w:rsidRPr="00523317">
              <w:rPr>
                <w:rFonts w:hint="eastAsia"/>
                <w:szCs w:val="21"/>
              </w:rPr>
              <w:t>账号设置，支持对账号的增加、修改、删除等功能。</w:t>
            </w:r>
          </w:p>
          <w:p w:rsidR="00C55174" w:rsidRPr="00523317" w:rsidRDefault="00C55174" w:rsidP="00C55174">
            <w:pPr>
              <w:numPr>
                <w:ilvl w:val="0"/>
                <w:numId w:val="5"/>
              </w:numPr>
              <w:spacing w:line="360" w:lineRule="auto"/>
              <w:rPr>
                <w:rFonts w:ascii="宋体" w:hAnsi="宋体"/>
                <w:szCs w:val="21"/>
              </w:rPr>
            </w:pPr>
            <w:r w:rsidRPr="00523317">
              <w:rPr>
                <w:rFonts w:hint="eastAsia"/>
                <w:szCs w:val="21"/>
              </w:rPr>
              <w:t>支持高可用部署，采用多节点部署集群后，如果出现有的节点宕机，不会影响整个集群的使用。</w:t>
            </w:r>
          </w:p>
          <w:p w:rsidR="00C55174" w:rsidRPr="00523317" w:rsidRDefault="00C55174" w:rsidP="00C55174">
            <w:pPr>
              <w:numPr>
                <w:ilvl w:val="0"/>
                <w:numId w:val="5"/>
              </w:numPr>
              <w:adjustRightInd w:val="0"/>
              <w:spacing w:line="360" w:lineRule="auto"/>
              <w:textAlignment w:val="baseline"/>
              <w:rPr>
                <w:rFonts w:ascii="宋体" w:hAnsi="宋体"/>
                <w:szCs w:val="21"/>
              </w:rPr>
            </w:pPr>
            <w:r w:rsidRPr="00523317">
              <w:rPr>
                <w:rFonts w:hint="eastAsia"/>
                <w:szCs w:val="21"/>
              </w:rPr>
              <w:t>环境管理，可以根据使用场景不同，建立不同的环境。创建管理不同的资源池，将不同应用场景的容器创建到不同的环境里，不同的环境可以设置相同或者不同的环境模板，不同的环境里需要添加不同的宿主机。</w:t>
            </w:r>
          </w:p>
          <w:p w:rsidR="00C55174" w:rsidRPr="00523317" w:rsidRDefault="00C55174" w:rsidP="00C033D6">
            <w:pPr>
              <w:adjustRightInd w:val="0"/>
              <w:spacing w:line="360" w:lineRule="auto"/>
              <w:textAlignment w:val="baseline"/>
              <w:rPr>
                <w:rFonts w:ascii="宋体" w:hAnsi="宋体"/>
                <w:b/>
                <w:bCs/>
                <w:szCs w:val="21"/>
              </w:rPr>
            </w:pPr>
            <w:r w:rsidRPr="00523317">
              <w:rPr>
                <w:rFonts w:ascii="宋体" w:hAnsi="宋体" w:hint="eastAsia"/>
                <w:b/>
                <w:bCs/>
                <w:szCs w:val="21"/>
              </w:rPr>
              <w:t>其他要求：</w:t>
            </w:r>
          </w:p>
          <w:p w:rsidR="00C55174" w:rsidRPr="00523317" w:rsidRDefault="00C55174" w:rsidP="00C55174">
            <w:pPr>
              <w:numPr>
                <w:ilvl w:val="0"/>
                <w:numId w:val="5"/>
              </w:numPr>
              <w:adjustRightInd w:val="0"/>
              <w:spacing w:line="360" w:lineRule="auto"/>
              <w:textAlignment w:val="baseline"/>
              <w:rPr>
                <w:rFonts w:asciiTheme="minorEastAsia" w:hAnsiTheme="minorEastAsia"/>
                <w:b/>
                <w:szCs w:val="21"/>
              </w:rPr>
            </w:pPr>
            <w:r w:rsidRPr="00523317">
              <w:rPr>
                <w:rFonts w:asciiTheme="minorEastAsia" w:hAnsiTheme="minorEastAsia" w:hint="eastAsia"/>
                <w:szCs w:val="21"/>
              </w:rPr>
              <w:t>▲软件须能对C、C++、Python、Java等语言的随堂实验编程题进行自动编译和判错。学生提交作业后，能马上得到反馈，了解题目做得正确与否。学生提交的编程题输出结果有错误时，系统应能提示答案中第一个错误的具体位置，方便学生修改代码。</w:t>
            </w:r>
            <w:r w:rsidRPr="00523317">
              <w:rPr>
                <w:rFonts w:asciiTheme="minorEastAsia" w:hAnsiTheme="minorEastAsia" w:hint="eastAsia"/>
                <w:b/>
                <w:szCs w:val="21"/>
              </w:rPr>
              <w:t>（须提供界面截图，并盖公司章）</w:t>
            </w:r>
          </w:p>
          <w:p w:rsidR="00C55174" w:rsidRPr="00523317" w:rsidRDefault="00C55174" w:rsidP="00C55174">
            <w:pPr>
              <w:numPr>
                <w:ilvl w:val="0"/>
                <w:numId w:val="5"/>
              </w:numPr>
              <w:adjustRightInd w:val="0"/>
              <w:spacing w:line="360" w:lineRule="auto"/>
              <w:textAlignment w:val="baseline"/>
              <w:rPr>
                <w:rFonts w:asciiTheme="minorEastAsia" w:hAnsiTheme="minorEastAsia"/>
                <w:b/>
                <w:szCs w:val="21"/>
              </w:rPr>
            </w:pPr>
            <w:r w:rsidRPr="00523317">
              <w:rPr>
                <w:rFonts w:asciiTheme="minorEastAsia" w:hAnsiTheme="minorEastAsia" w:hint="eastAsia"/>
                <w:szCs w:val="21"/>
              </w:rPr>
              <w:t>▲编程题应具有初始代码，系统应能设置“是否可以修改初始代码”，如果设置为不能修改，学生只能在已有代码的基础上继续作答，否则不能提交答案。</w:t>
            </w:r>
            <w:r w:rsidRPr="00523317">
              <w:rPr>
                <w:rFonts w:asciiTheme="minorEastAsia" w:hAnsiTheme="minorEastAsia" w:hint="eastAsia"/>
                <w:b/>
                <w:szCs w:val="21"/>
              </w:rPr>
              <w:t>（须提供界面截图，并盖公司章）</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asciiTheme="minorEastAsia" w:hAnsiTheme="minorEastAsia" w:hint="eastAsia"/>
                <w:szCs w:val="21"/>
              </w:rPr>
              <w:t>系统应能提供代码编辑框，编辑框须能够代码高亮显色、编辑框的全屏和收缩功能，方便学生在线编辑代码。</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asciiTheme="minorEastAsia" w:hAnsiTheme="minorEastAsia" w:hint="eastAsia"/>
                <w:szCs w:val="21"/>
              </w:rPr>
              <w:t>软件应提供抄袭检测机制。教师通过平台可以方便快速地发现相互抄袭的学生。</w:t>
            </w:r>
          </w:p>
          <w:p w:rsidR="00C55174" w:rsidRPr="00523317" w:rsidRDefault="00C55174" w:rsidP="00C55174">
            <w:pPr>
              <w:numPr>
                <w:ilvl w:val="0"/>
                <w:numId w:val="5"/>
              </w:numPr>
              <w:adjustRightInd w:val="0"/>
              <w:spacing w:line="360" w:lineRule="auto"/>
              <w:textAlignment w:val="baseline"/>
              <w:rPr>
                <w:rFonts w:ascii="宋体" w:hAnsi="宋体"/>
                <w:szCs w:val="21"/>
              </w:rPr>
            </w:pPr>
            <w:r w:rsidRPr="00523317">
              <w:rPr>
                <w:rFonts w:asciiTheme="minorEastAsia" w:hAnsiTheme="minorEastAsia" w:hint="eastAsia"/>
                <w:szCs w:val="21"/>
              </w:rPr>
              <w:t>系统既能指定编程题的编程语言，便于教师教学；又能允许学生自选编程语言，方便开展竞赛。</w:t>
            </w:r>
          </w:p>
          <w:p w:rsidR="00C55174" w:rsidRPr="00523317" w:rsidRDefault="00C55174" w:rsidP="00C55174">
            <w:pPr>
              <w:numPr>
                <w:ilvl w:val="0"/>
                <w:numId w:val="5"/>
              </w:numPr>
              <w:adjustRightInd w:val="0"/>
              <w:spacing w:line="360" w:lineRule="auto"/>
              <w:textAlignment w:val="baseline"/>
              <w:rPr>
                <w:rFonts w:asciiTheme="minorEastAsia" w:hAnsiTheme="minorEastAsia"/>
                <w:szCs w:val="21"/>
              </w:rPr>
            </w:pPr>
            <w:r w:rsidRPr="00523317">
              <w:rPr>
                <w:rFonts w:asciiTheme="minorEastAsia" w:hAnsiTheme="minorEastAsia" w:hint="eastAsia"/>
                <w:szCs w:val="21"/>
              </w:rPr>
              <w:t>软件应提供完善的自动评分机制。包括：设置不同难度题目的得分；直接给每道题目设置分数；设置日常练习、每次考试的权重；设置教师分数调整。教师还可以手动调</w:t>
            </w:r>
            <w:r w:rsidRPr="00523317">
              <w:rPr>
                <w:rFonts w:asciiTheme="minorEastAsia" w:hAnsiTheme="minorEastAsia" w:hint="eastAsia"/>
                <w:szCs w:val="21"/>
              </w:rPr>
              <w:lastRenderedPageBreak/>
              <w:t>整学生答题的得分。</w:t>
            </w:r>
          </w:p>
          <w:p w:rsidR="00C55174" w:rsidRPr="00523317" w:rsidRDefault="00C55174" w:rsidP="00C55174">
            <w:pPr>
              <w:numPr>
                <w:ilvl w:val="0"/>
                <w:numId w:val="5"/>
              </w:numPr>
              <w:adjustRightInd w:val="0"/>
              <w:spacing w:line="360" w:lineRule="auto"/>
              <w:textAlignment w:val="baseline"/>
              <w:rPr>
                <w:rFonts w:ascii="宋体" w:hAnsi="宋体"/>
                <w:szCs w:val="21"/>
              </w:rPr>
            </w:pPr>
            <w:r w:rsidRPr="00523317">
              <w:rPr>
                <w:rFonts w:asciiTheme="minorEastAsia" w:hAnsiTheme="minorEastAsia" w:hint="eastAsia"/>
                <w:szCs w:val="21"/>
              </w:rPr>
              <w:t>每个实验需要根据</w:t>
            </w:r>
            <w:r w:rsidRPr="00523317">
              <w:rPr>
                <w:rFonts w:hAnsi="宋体" w:hint="eastAsia"/>
                <w:szCs w:val="21"/>
              </w:rPr>
              <w:t>本校新平台的课程章节设置要求命名和材料打包，并协助完整的挂载在本校学习平台</w:t>
            </w:r>
            <w:r w:rsidRPr="00523317">
              <w:rPr>
                <w:rFonts w:hAnsi="宋体" w:hint="eastAsia"/>
                <w:b/>
                <w:bCs/>
                <w:szCs w:val="21"/>
              </w:rPr>
              <w:t>。</w:t>
            </w:r>
            <w:r w:rsidRPr="00523317">
              <w:rPr>
                <w:rFonts w:hAnsi="宋体" w:hint="eastAsia"/>
                <w:szCs w:val="21"/>
              </w:rPr>
              <w:t>（验收重点不参与评分）</w:t>
            </w:r>
          </w:p>
          <w:p w:rsidR="00C55174" w:rsidRPr="00523317" w:rsidRDefault="00C55174" w:rsidP="00C55174">
            <w:pPr>
              <w:numPr>
                <w:ilvl w:val="0"/>
                <w:numId w:val="5"/>
              </w:numPr>
              <w:adjustRightInd w:val="0"/>
              <w:spacing w:line="360" w:lineRule="auto"/>
              <w:textAlignment w:val="baseline"/>
              <w:rPr>
                <w:rFonts w:ascii="宋体" w:hAnsi="宋体"/>
                <w:szCs w:val="21"/>
              </w:rPr>
            </w:pPr>
            <w:r w:rsidRPr="00523317">
              <w:rPr>
                <w:rFonts w:asciiTheme="minorEastAsia" w:hAnsiTheme="minorEastAsia" w:hint="eastAsia"/>
                <w:szCs w:val="21"/>
              </w:rPr>
              <w:t>软件具有客观题和编程题的自动测试功能。管理员和教师在创建编程题后，点击题目中的测试按钮直接验证编程题的正确性；教师发布测试题目后，可以一键测试试卷中的客观题和编程题，确保题目正确；学生完成测试题目后，教师能一键自动批改全班学生试卷。管理员可以一键验证题库中所有编程题的正确性。</w:t>
            </w:r>
          </w:p>
          <w:p w:rsidR="00C55174" w:rsidRPr="00523317" w:rsidRDefault="00C55174" w:rsidP="00C55174">
            <w:pPr>
              <w:numPr>
                <w:ilvl w:val="0"/>
                <w:numId w:val="5"/>
              </w:numPr>
              <w:adjustRightInd w:val="0"/>
              <w:spacing w:line="360" w:lineRule="auto"/>
              <w:textAlignment w:val="baseline"/>
              <w:rPr>
                <w:rFonts w:ascii="宋体" w:hAnsi="宋体"/>
                <w:szCs w:val="21"/>
              </w:rPr>
            </w:pPr>
            <w:r w:rsidRPr="00523317">
              <w:rPr>
                <w:rFonts w:asciiTheme="minorEastAsia" w:hAnsiTheme="minorEastAsia" w:hint="eastAsia"/>
                <w:szCs w:val="21"/>
              </w:rPr>
              <w:t>软件应具备系统设置功能，包括：凌晨进行数据库自动化备份，确保数据安全；在线更新系统文件，一键升级到最新版本；一键清除旧数据，优化系统性能。</w:t>
            </w:r>
          </w:p>
        </w:tc>
      </w:tr>
      <w:tr w:rsidR="00C55174" w:rsidRPr="00523317" w:rsidTr="00C033D6">
        <w:tc>
          <w:tcPr>
            <w:tcW w:w="0" w:type="auto"/>
            <w:vAlign w:val="center"/>
          </w:tcPr>
          <w:p w:rsidR="00C55174" w:rsidRPr="00523317" w:rsidRDefault="00C55174" w:rsidP="00C033D6">
            <w:pPr>
              <w:rPr>
                <w:rFonts w:ascii="宋体" w:hAnsi="宋体"/>
                <w:szCs w:val="21"/>
                <w:lang w:eastAsia="zh-Hans"/>
              </w:rPr>
            </w:pPr>
            <w:r w:rsidRPr="00523317">
              <w:rPr>
                <w:rFonts w:ascii="宋体" w:hAnsi="宋体"/>
                <w:szCs w:val="21"/>
                <w:lang w:eastAsia="zh-Hans"/>
              </w:rPr>
              <w:lastRenderedPageBreak/>
              <w:t>2</w:t>
            </w:r>
          </w:p>
        </w:tc>
        <w:tc>
          <w:tcPr>
            <w:tcW w:w="0" w:type="auto"/>
            <w:vAlign w:val="center"/>
          </w:tcPr>
          <w:p w:rsidR="00C55174" w:rsidRPr="00523317" w:rsidRDefault="00C55174" w:rsidP="00C033D6">
            <w:pPr>
              <w:spacing w:line="360" w:lineRule="auto"/>
              <w:rPr>
                <w:rFonts w:ascii="宋体" w:hAnsi="宋体"/>
                <w:szCs w:val="21"/>
              </w:rPr>
            </w:pPr>
            <w:r w:rsidRPr="00523317">
              <w:rPr>
                <w:rFonts w:hint="eastAsia"/>
                <w:szCs w:val="21"/>
              </w:rPr>
              <w:t>Java</w:t>
            </w:r>
            <w:r w:rsidRPr="00523317">
              <w:rPr>
                <w:rFonts w:hint="eastAsia"/>
                <w:szCs w:val="21"/>
              </w:rPr>
              <w:t>程序设计教学实验包</w:t>
            </w:r>
          </w:p>
        </w:tc>
        <w:tc>
          <w:tcPr>
            <w:tcW w:w="0" w:type="auto"/>
            <w:vAlign w:val="center"/>
          </w:tcPr>
          <w:p w:rsidR="00C55174" w:rsidRPr="00523317" w:rsidRDefault="00C55174" w:rsidP="00C033D6">
            <w:pPr>
              <w:spacing w:line="360" w:lineRule="auto"/>
              <w:ind w:left="420"/>
              <w:rPr>
                <w:rFonts w:asciiTheme="minorEastAsia" w:eastAsiaTheme="minorEastAsia" w:hAnsiTheme="minorEastAsia"/>
                <w:szCs w:val="21"/>
              </w:rPr>
            </w:pPr>
            <w:r w:rsidRPr="00523317">
              <w:rPr>
                <w:rFonts w:asciiTheme="minorEastAsia" w:eastAsiaTheme="minorEastAsia" w:hAnsiTheme="minorEastAsia" w:hint="eastAsia"/>
                <w:szCs w:val="21"/>
              </w:rPr>
              <w:t>（资源包在项目实施部署和后期维护过程中需根据具体教学计划重组或更新；实验包中应包含实验环境、实验指导手册、标准参考答案等）</w:t>
            </w:r>
          </w:p>
          <w:p w:rsidR="00C55174" w:rsidRPr="00523317" w:rsidRDefault="00C55174" w:rsidP="00C55174">
            <w:pPr>
              <w:numPr>
                <w:ilvl w:val="0"/>
                <w:numId w:val="6"/>
              </w:numPr>
              <w:spacing w:line="360" w:lineRule="auto"/>
              <w:rPr>
                <w:rFonts w:asciiTheme="minorEastAsia" w:eastAsiaTheme="minorEastAsia" w:hAnsiTheme="minorEastAsia"/>
                <w:szCs w:val="21"/>
              </w:rPr>
            </w:pPr>
            <w:r w:rsidRPr="00523317">
              <w:rPr>
                <w:rFonts w:asciiTheme="minorEastAsia" w:eastAsiaTheme="minorEastAsia" w:hAnsiTheme="minorEastAsia" w:hint="eastAsia"/>
                <w:szCs w:val="21"/>
              </w:rPr>
              <w:t>▲可提供备选的实验覆盖Java程序设计基础、面向对象和高级技术，包含实训1</w:t>
            </w:r>
            <w:r w:rsidRPr="00523317">
              <w:rPr>
                <w:rFonts w:asciiTheme="minorEastAsia" w:eastAsiaTheme="minorEastAsia" w:hAnsiTheme="minorEastAsia"/>
                <w:szCs w:val="21"/>
              </w:rPr>
              <w:t>0</w:t>
            </w:r>
            <w:r w:rsidRPr="00523317">
              <w:rPr>
                <w:rFonts w:asciiTheme="minorEastAsia" w:eastAsiaTheme="minorEastAsia" w:hAnsiTheme="minorEastAsia" w:hint="eastAsia"/>
                <w:szCs w:val="21"/>
              </w:rPr>
              <w:t>个以上，拓展实验练习不少于5</w:t>
            </w:r>
            <w:r w:rsidRPr="00523317">
              <w:rPr>
                <w:rFonts w:asciiTheme="minorEastAsia" w:eastAsiaTheme="minorEastAsia" w:hAnsiTheme="minorEastAsia"/>
                <w:szCs w:val="21"/>
              </w:rPr>
              <w:t>0</w:t>
            </w:r>
            <w:r w:rsidRPr="00523317">
              <w:rPr>
                <w:rFonts w:asciiTheme="minorEastAsia" w:eastAsiaTheme="minorEastAsia" w:hAnsiTheme="minorEastAsia" w:hint="eastAsia"/>
                <w:szCs w:val="21"/>
              </w:rPr>
              <w:t>个，具体实验需覆盖:</w:t>
            </w:r>
            <w:r w:rsidRPr="00523317">
              <w:rPr>
                <w:rFonts w:asciiTheme="minorEastAsia" w:eastAsiaTheme="minorEastAsia" w:hAnsiTheme="minorEastAsia"/>
                <w:szCs w:val="21"/>
              </w:rPr>
              <w:t>1</w:t>
            </w:r>
            <w:r w:rsidRPr="00523317">
              <w:rPr>
                <w:rFonts w:asciiTheme="minorEastAsia" w:eastAsiaTheme="minorEastAsia" w:hAnsiTheme="minorEastAsia" w:hint="eastAsia"/>
                <w:szCs w:val="21"/>
              </w:rPr>
              <w:t>、Java程序设计实验涵盖（标识符关键字数据类型常量和变量、Java数据类型、选择结构、While循环、for循环、Java数组操作等基本实验）；2、Java面向对象实验涵盖（面向对象基础、面向对象进阶、继承与封装、继</w:t>
            </w:r>
            <w:r w:rsidRPr="0005647E">
              <w:rPr>
                <w:rFonts w:asciiTheme="minorEastAsia" w:eastAsiaTheme="minorEastAsia" w:hAnsiTheme="minorEastAsia" w:hint="eastAsia"/>
                <w:szCs w:val="21"/>
              </w:rPr>
              <w:t>承中的重写与关键字、多态、字符串对象、集合类、File类、内部类和异常处理等）；3、Java高级技术实涵盖（字节流、字符流和转化流、集合和泛型、</w:t>
            </w:r>
            <w:r w:rsidRPr="0005647E">
              <w:rPr>
                <w:rFonts w:ascii="宋体" w:hAnsi="宋体" w:cs="宋体"/>
                <w:kern w:val="0"/>
                <w:szCs w:val="21"/>
              </w:rPr>
              <w:t>多线程，网络编程</w:t>
            </w:r>
            <w:r w:rsidRPr="0005647E">
              <w:rPr>
                <w:rFonts w:ascii="宋体" w:hAnsi="宋体" w:cs="宋体" w:hint="eastAsia"/>
                <w:kern w:val="0"/>
                <w:szCs w:val="21"/>
              </w:rPr>
              <w:t>，</w:t>
            </w:r>
            <w:r w:rsidRPr="0005647E">
              <w:rPr>
                <w:rFonts w:ascii="宋体" w:hAnsi="宋体" w:cs="宋体" w:hint="eastAsia"/>
                <w:bCs/>
                <w:kern w:val="0"/>
                <w:szCs w:val="21"/>
              </w:rPr>
              <w:t>Mysql数据库</w:t>
            </w:r>
            <w:r w:rsidRPr="0005647E">
              <w:rPr>
                <w:rFonts w:ascii="宋体" w:hAnsi="宋体" w:cs="宋体" w:hint="eastAsia"/>
                <w:kern w:val="0"/>
                <w:szCs w:val="21"/>
              </w:rPr>
              <w:t>，</w:t>
            </w:r>
            <w:r w:rsidRPr="0005647E">
              <w:rPr>
                <w:rFonts w:ascii="宋体" w:hAnsi="宋体" w:cs="宋体" w:hint="eastAsia"/>
                <w:bCs/>
                <w:kern w:val="0"/>
                <w:szCs w:val="21"/>
              </w:rPr>
              <w:t>也应支持</w:t>
            </w:r>
            <w:r w:rsidRPr="0005647E">
              <w:rPr>
                <w:rFonts w:ascii="宋体" w:hAnsi="宋体" w:cs="宋体"/>
                <w:bCs/>
                <w:kern w:val="0"/>
                <w:szCs w:val="21"/>
              </w:rPr>
              <w:t>JavaFX</w:t>
            </w:r>
            <w:r w:rsidRPr="0005647E">
              <w:rPr>
                <w:rFonts w:ascii="宋体" w:hAnsi="宋体" w:cs="宋体" w:hint="eastAsia"/>
                <w:kern w:val="0"/>
                <w:szCs w:val="21"/>
              </w:rPr>
              <w:t>）。</w:t>
            </w:r>
            <w:r w:rsidRPr="00523317">
              <w:rPr>
                <w:rFonts w:asciiTheme="minorEastAsia" w:hAnsiTheme="minorEastAsia" w:hint="eastAsia"/>
                <w:b/>
                <w:szCs w:val="21"/>
              </w:rPr>
              <w:t>（须提供界面截图，并盖公司章）</w:t>
            </w:r>
          </w:p>
          <w:p w:rsidR="00C55174" w:rsidRPr="00523317" w:rsidRDefault="00C55174" w:rsidP="00C55174">
            <w:pPr>
              <w:numPr>
                <w:ilvl w:val="0"/>
                <w:numId w:val="6"/>
              </w:numPr>
              <w:spacing w:line="360" w:lineRule="auto"/>
              <w:rPr>
                <w:rFonts w:asciiTheme="minorEastAsia" w:hAnsiTheme="minorEastAsia"/>
                <w:szCs w:val="21"/>
              </w:rPr>
            </w:pPr>
            <w:r w:rsidRPr="00523317">
              <w:rPr>
                <w:rFonts w:asciiTheme="minorEastAsia" w:eastAsiaTheme="minorEastAsia" w:hAnsiTheme="minorEastAsia" w:hint="eastAsia"/>
                <w:szCs w:val="21"/>
              </w:rPr>
              <w:t>附带备选考试题库类型包括有判断题、单选题、多选题、代码分析、代码填空、编程题、改错题等题型。题目数量不少于</w:t>
            </w:r>
            <w:r w:rsidRPr="00523317">
              <w:rPr>
                <w:rFonts w:asciiTheme="minorEastAsia" w:eastAsiaTheme="minorEastAsia" w:hAnsiTheme="minorEastAsia"/>
                <w:szCs w:val="21"/>
              </w:rPr>
              <w:t>50</w:t>
            </w:r>
            <w:r w:rsidRPr="00523317">
              <w:rPr>
                <w:rFonts w:asciiTheme="minorEastAsia" w:eastAsiaTheme="minorEastAsia" w:hAnsiTheme="minorEastAsia" w:hint="eastAsia"/>
                <w:szCs w:val="21"/>
              </w:rPr>
              <w:t>0题(其中编程题不少于1</w:t>
            </w:r>
            <w:r w:rsidRPr="00523317">
              <w:rPr>
                <w:rFonts w:asciiTheme="minorEastAsia" w:eastAsiaTheme="minorEastAsia" w:hAnsiTheme="minorEastAsia"/>
                <w:szCs w:val="21"/>
              </w:rPr>
              <w:t>00</w:t>
            </w:r>
            <w:r w:rsidRPr="00523317">
              <w:rPr>
                <w:rFonts w:asciiTheme="minorEastAsia" w:eastAsiaTheme="minorEastAsia" w:hAnsiTheme="minorEastAsia" w:hint="eastAsia"/>
                <w:szCs w:val="21"/>
              </w:rPr>
              <w:t>个</w:t>
            </w:r>
            <w:r w:rsidRPr="00523317">
              <w:rPr>
                <w:rFonts w:asciiTheme="minorEastAsia" w:eastAsiaTheme="minorEastAsia" w:hAnsiTheme="minorEastAsia"/>
                <w:szCs w:val="21"/>
              </w:rPr>
              <w:t>)</w:t>
            </w:r>
            <w:r w:rsidRPr="00523317">
              <w:rPr>
                <w:rFonts w:asciiTheme="minorEastAsia" w:eastAsiaTheme="minorEastAsia" w:hAnsiTheme="minorEastAsia" w:hint="eastAsia"/>
                <w:szCs w:val="21"/>
              </w:rPr>
              <w:t>。</w:t>
            </w:r>
            <w:r w:rsidRPr="00523317">
              <w:rPr>
                <w:rFonts w:asciiTheme="minorEastAsia" w:hAnsiTheme="minorEastAsia" w:hint="eastAsia"/>
                <w:b/>
                <w:szCs w:val="21"/>
              </w:rPr>
              <w:t>（须提供界面截图，并盖公司章）</w:t>
            </w:r>
          </w:p>
        </w:tc>
      </w:tr>
      <w:tr w:rsidR="00C55174" w:rsidRPr="00523317" w:rsidTr="00C033D6">
        <w:tc>
          <w:tcPr>
            <w:tcW w:w="0" w:type="auto"/>
            <w:vAlign w:val="center"/>
          </w:tcPr>
          <w:p w:rsidR="00C55174" w:rsidRPr="00523317" w:rsidRDefault="00C55174" w:rsidP="00C033D6">
            <w:pPr>
              <w:rPr>
                <w:rFonts w:ascii="宋体" w:hAnsi="宋体"/>
                <w:szCs w:val="21"/>
              </w:rPr>
            </w:pPr>
            <w:r w:rsidRPr="00523317">
              <w:rPr>
                <w:rFonts w:ascii="宋体" w:hAnsi="宋体" w:hint="eastAsia"/>
                <w:szCs w:val="21"/>
              </w:rPr>
              <w:t>3</w:t>
            </w:r>
          </w:p>
        </w:tc>
        <w:tc>
          <w:tcPr>
            <w:tcW w:w="0" w:type="auto"/>
            <w:vAlign w:val="center"/>
          </w:tcPr>
          <w:p w:rsidR="00C55174" w:rsidRPr="00523317" w:rsidRDefault="00C55174" w:rsidP="00C033D6">
            <w:pPr>
              <w:spacing w:line="360" w:lineRule="auto"/>
              <w:rPr>
                <w:szCs w:val="21"/>
              </w:rPr>
            </w:pPr>
            <w:r w:rsidRPr="00523317">
              <w:rPr>
                <w:rFonts w:hint="eastAsia"/>
                <w:szCs w:val="21"/>
              </w:rPr>
              <w:t>C</w:t>
            </w:r>
            <w:r w:rsidRPr="00523317">
              <w:rPr>
                <w:rFonts w:hint="eastAsia"/>
                <w:szCs w:val="21"/>
              </w:rPr>
              <w:t>语言程序设计教学资源包</w:t>
            </w:r>
          </w:p>
        </w:tc>
        <w:tc>
          <w:tcPr>
            <w:tcW w:w="0" w:type="auto"/>
            <w:vAlign w:val="center"/>
          </w:tcPr>
          <w:p w:rsidR="00C55174" w:rsidRPr="00523317" w:rsidRDefault="00C55174" w:rsidP="00C033D6">
            <w:pPr>
              <w:spacing w:line="360" w:lineRule="auto"/>
              <w:ind w:left="420"/>
              <w:rPr>
                <w:rFonts w:asciiTheme="minorEastAsia" w:eastAsiaTheme="minorEastAsia" w:hAnsiTheme="minorEastAsia"/>
                <w:szCs w:val="21"/>
              </w:rPr>
            </w:pPr>
            <w:r w:rsidRPr="00523317">
              <w:rPr>
                <w:rFonts w:asciiTheme="minorEastAsia" w:eastAsiaTheme="minorEastAsia" w:hAnsiTheme="minorEastAsia" w:hint="eastAsia"/>
                <w:szCs w:val="21"/>
              </w:rPr>
              <w:t>（资源包在项目实施部署和后期维护过程中需根据具体教学计划重组或更新；实验包中应包含实验环境、实验指导手册、标准参考答案等）</w:t>
            </w:r>
          </w:p>
          <w:p w:rsidR="00C55174" w:rsidRPr="00523317" w:rsidRDefault="00C55174" w:rsidP="00C55174">
            <w:pPr>
              <w:numPr>
                <w:ilvl w:val="0"/>
                <w:numId w:val="7"/>
              </w:numPr>
              <w:spacing w:line="360" w:lineRule="auto"/>
              <w:rPr>
                <w:rFonts w:asciiTheme="minorEastAsia" w:eastAsiaTheme="minorEastAsia" w:hAnsiTheme="minorEastAsia"/>
                <w:szCs w:val="21"/>
              </w:rPr>
            </w:pPr>
            <w:r w:rsidRPr="00523317">
              <w:rPr>
                <w:rFonts w:asciiTheme="minorEastAsia" w:eastAsiaTheme="minorEastAsia" w:hAnsiTheme="minorEastAsia" w:hint="eastAsia"/>
                <w:szCs w:val="21"/>
              </w:rPr>
              <w:t>▲可提供的备选C语言编程题上机实验不少于1</w:t>
            </w:r>
            <w:r w:rsidRPr="00523317">
              <w:rPr>
                <w:rFonts w:asciiTheme="minorEastAsia" w:eastAsiaTheme="minorEastAsia" w:hAnsiTheme="minorEastAsia"/>
                <w:szCs w:val="21"/>
              </w:rPr>
              <w:t>00</w:t>
            </w:r>
            <w:r w:rsidRPr="00523317">
              <w:rPr>
                <w:rFonts w:asciiTheme="minorEastAsia" w:eastAsiaTheme="minorEastAsia" w:hAnsiTheme="minorEastAsia" w:hint="eastAsia"/>
                <w:szCs w:val="21"/>
              </w:rPr>
              <w:t>个，内容包含：循环语句的条件、双重循环、结构体数组的定义、使用、函数的定义和使、结构化程序设计整体思路、方法等（可根据具体教学计划重组或更新），题目类型全部为编程题</w:t>
            </w:r>
            <w:r w:rsidRPr="00523317">
              <w:rPr>
                <w:rFonts w:asciiTheme="minorEastAsia" w:hAnsiTheme="minorEastAsia" w:hint="eastAsia"/>
                <w:b/>
                <w:szCs w:val="21"/>
              </w:rPr>
              <w:t>（须提供界面截图，并盖公司章）</w:t>
            </w:r>
          </w:p>
        </w:tc>
      </w:tr>
      <w:tr w:rsidR="00C55174" w:rsidRPr="00523317" w:rsidTr="00C033D6">
        <w:tc>
          <w:tcPr>
            <w:tcW w:w="0" w:type="auto"/>
            <w:vAlign w:val="center"/>
          </w:tcPr>
          <w:p w:rsidR="00C55174" w:rsidRPr="00523317" w:rsidRDefault="00C55174" w:rsidP="00C033D6">
            <w:pPr>
              <w:rPr>
                <w:rFonts w:ascii="宋体" w:hAnsi="宋体"/>
                <w:szCs w:val="21"/>
              </w:rPr>
            </w:pPr>
            <w:r w:rsidRPr="00523317">
              <w:rPr>
                <w:rFonts w:ascii="宋体" w:hAnsi="宋体" w:hint="eastAsia"/>
                <w:szCs w:val="21"/>
              </w:rPr>
              <w:t>4</w:t>
            </w:r>
          </w:p>
        </w:tc>
        <w:tc>
          <w:tcPr>
            <w:tcW w:w="0" w:type="auto"/>
            <w:vAlign w:val="center"/>
          </w:tcPr>
          <w:p w:rsidR="00C55174" w:rsidRPr="00523317" w:rsidRDefault="00C55174" w:rsidP="00C033D6">
            <w:pPr>
              <w:spacing w:line="360" w:lineRule="auto"/>
              <w:rPr>
                <w:szCs w:val="21"/>
              </w:rPr>
            </w:pPr>
            <w:r w:rsidRPr="00523317">
              <w:rPr>
                <w:rFonts w:hint="eastAsia"/>
                <w:szCs w:val="21"/>
              </w:rPr>
              <w:t>软件测试</w:t>
            </w:r>
            <w:r w:rsidRPr="00523317">
              <w:rPr>
                <w:rFonts w:hint="eastAsia"/>
                <w:szCs w:val="21"/>
              </w:rPr>
              <w:lastRenderedPageBreak/>
              <w:t>教学资源包</w:t>
            </w:r>
          </w:p>
        </w:tc>
        <w:tc>
          <w:tcPr>
            <w:tcW w:w="0" w:type="auto"/>
            <w:vAlign w:val="center"/>
          </w:tcPr>
          <w:p w:rsidR="00C55174" w:rsidRPr="00523317" w:rsidRDefault="00C55174" w:rsidP="00C033D6">
            <w:pPr>
              <w:spacing w:line="360" w:lineRule="auto"/>
              <w:ind w:left="420"/>
              <w:rPr>
                <w:rFonts w:asciiTheme="minorEastAsia" w:eastAsiaTheme="minorEastAsia" w:hAnsiTheme="minorEastAsia"/>
                <w:szCs w:val="21"/>
              </w:rPr>
            </w:pPr>
            <w:r w:rsidRPr="00523317">
              <w:rPr>
                <w:rFonts w:asciiTheme="minorEastAsia" w:eastAsiaTheme="minorEastAsia" w:hAnsiTheme="minorEastAsia" w:hint="eastAsia"/>
                <w:szCs w:val="21"/>
              </w:rPr>
              <w:lastRenderedPageBreak/>
              <w:t>（资源包在项目实施部署和后期维护过程中需根据具体教学计划重组或更新；实验</w:t>
            </w:r>
            <w:r w:rsidRPr="00523317">
              <w:rPr>
                <w:rFonts w:asciiTheme="minorEastAsia" w:eastAsiaTheme="minorEastAsia" w:hAnsiTheme="minorEastAsia" w:hint="eastAsia"/>
                <w:szCs w:val="21"/>
              </w:rPr>
              <w:lastRenderedPageBreak/>
              <w:t>包中应包含实验环境、实验指导手册、标准参考答案等）</w:t>
            </w:r>
          </w:p>
          <w:p w:rsidR="00C55174" w:rsidRPr="00523317" w:rsidRDefault="00C55174" w:rsidP="00C55174">
            <w:pPr>
              <w:numPr>
                <w:ilvl w:val="0"/>
                <w:numId w:val="8"/>
              </w:numPr>
              <w:spacing w:line="360" w:lineRule="auto"/>
              <w:rPr>
                <w:rFonts w:asciiTheme="minorEastAsia" w:eastAsiaTheme="minorEastAsia" w:hAnsiTheme="minorEastAsia"/>
                <w:szCs w:val="21"/>
              </w:rPr>
            </w:pPr>
            <w:r w:rsidRPr="00523317">
              <w:rPr>
                <w:rFonts w:asciiTheme="minorEastAsia" w:eastAsiaTheme="minorEastAsia" w:hAnsiTheme="minorEastAsia" w:hint="eastAsia"/>
                <w:szCs w:val="21"/>
              </w:rPr>
              <w:t>▲包含黑盒测试、白盒测试、单元测试实验和性能实验，实验数量不少于2</w:t>
            </w:r>
            <w:r w:rsidRPr="00523317">
              <w:rPr>
                <w:rFonts w:asciiTheme="minorEastAsia" w:eastAsiaTheme="minorEastAsia" w:hAnsiTheme="minorEastAsia"/>
                <w:szCs w:val="21"/>
              </w:rPr>
              <w:t>0</w:t>
            </w:r>
            <w:r w:rsidRPr="00523317">
              <w:rPr>
                <w:rFonts w:asciiTheme="minorEastAsia" w:eastAsiaTheme="minorEastAsia" w:hAnsiTheme="minorEastAsia" w:hint="eastAsia"/>
                <w:szCs w:val="21"/>
              </w:rPr>
              <w:t>个。具体实验需覆盖:黑盒测（等价类划分法、边界值划分法、因果图法、决策表法、错误推测法、正交实验法。所有的实验都配备相应的实验程序）；白盒测试内（逻辑覆盖和基本路径测试法两种主流测试方法。逻辑覆盖包含：语句覆盖实验、判定覆盖实验、条件覆盖实验、判定-条件覆盖实验、条件组合覆盖实验、路径覆盖实验；单元测试以Java语言为主，采用Junit单元测试工具。实验内容如下：Junit单元测试基本使用、Junit单元测试参数化、Junit单元测试JDBC、基于语句覆盖的Junit单元测试等）；性能测试采用Jmeter测试（Jmeter安装配置、Jmeter简单使用、脚本代理录制、脚本录制使用、参数化实现、集合点实现、JDBC连接测试、监听器使用、逻辑控制器、配置元件详解、采样器的使用、断言使用、远程测试）</w:t>
            </w:r>
            <w:r w:rsidRPr="00523317">
              <w:rPr>
                <w:rFonts w:asciiTheme="minorEastAsia" w:hAnsiTheme="minorEastAsia" w:hint="eastAsia"/>
                <w:b/>
                <w:szCs w:val="21"/>
              </w:rPr>
              <w:t>（须提供界面截图，并盖公司章）</w:t>
            </w:r>
          </w:p>
          <w:p w:rsidR="00C55174" w:rsidRPr="00523317" w:rsidRDefault="00C55174" w:rsidP="00C55174">
            <w:pPr>
              <w:numPr>
                <w:ilvl w:val="0"/>
                <w:numId w:val="8"/>
              </w:numPr>
              <w:spacing w:line="360" w:lineRule="auto"/>
              <w:rPr>
                <w:rFonts w:asciiTheme="minorEastAsia" w:eastAsiaTheme="minorEastAsia" w:hAnsiTheme="minorEastAsia"/>
                <w:szCs w:val="21"/>
              </w:rPr>
            </w:pPr>
            <w:r w:rsidRPr="00523317">
              <w:rPr>
                <w:rFonts w:asciiTheme="minorEastAsia" w:eastAsiaTheme="minorEastAsia" w:hAnsiTheme="minorEastAsia" w:hint="eastAsia"/>
                <w:szCs w:val="21"/>
              </w:rPr>
              <w:t>可提供移动应用测试环境，包括但不限于安卓开发的环境、</w:t>
            </w:r>
            <w:r w:rsidRPr="00523317">
              <w:rPr>
                <w:rFonts w:asciiTheme="minorEastAsia" w:eastAsiaTheme="minorEastAsia" w:hAnsiTheme="minorEastAsia"/>
                <w:szCs w:val="21"/>
              </w:rPr>
              <w:t>APP</w:t>
            </w:r>
            <w:r w:rsidRPr="00523317">
              <w:rPr>
                <w:rFonts w:asciiTheme="minorEastAsia" w:eastAsiaTheme="minorEastAsia" w:hAnsiTheme="minorEastAsia" w:hint="eastAsia"/>
                <w:szCs w:val="21"/>
              </w:rPr>
              <w:t>虚拟机。</w:t>
            </w:r>
          </w:p>
        </w:tc>
      </w:tr>
      <w:tr w:rsidR="00C55174" w:rsidRPr="00523317" w:rsidTr="00C033D6">
        <w:tc>
          <w:tcPr>
            <w:tcW w:w="0" w:type="auto"/>
            <w:vAlign w:val="center"/>
          </w:tcPr>
          <w:p w:rsidR="00C55174" w:rsidRPr="00523317" w:rsidRDefault="00C55174" w:rsidP="00C033D6">
            <w:pPr>
              <w:rPr>
                <w:rFonts w:ascii="宋体" w:hAnsi="宋体"/>
                <w:szCs w:val="21"/>
              </w:rPr>
            </w:pPr>
            <w:r w:rsidRPr="00523317">
              <w:rPr>
                <w:rFonts w:ascii="宋体" w:hAnsi="宋体" w:hint="eastAsia"/>
                <w:szCs w:val="21"/>
              </w:rPr>
              <w:lastRenderedPageBreak/>
              <w:t>5</w:t>
            </w:r>
          </w:p>
        </w:tc>
        <w:tc>
          <w:tcPr>
            <w:tcW w:w="0" w:type="auto"/>
            <w:vAlign w:val="center"/>
          </w:tcPr>
          <w:p w:rsidR="00C55174" w:rsidRPr="00523317" w:rsidRDefault="00C55174" w:rsidP="00C033D6">
            <w:pPr>
              <w:spacing w:line="360" w:lineRule="auto"/>
              <w:rPr>
                <w:szCs w:val="21"/>
              </w:rPr>
            </w:pPr>
            <w:r w:rsidRPr="00523317">
              <w:rPr>
                <w:rFonts w:hint="eastAsia"/>
                <w:szCs w:val="21"/>
              </w:rPr>
              <w:t>数据结构教学实验包</w:t>
            </w:r>
          </w:p>
        </w:tc>
        <w:tc>
          <w:tcPr>
            <w:tcW w:w="0" w:type="auto"/>
            <w:vAlign w:val="center"/>
          </w:tcPr>
          <w:p w:rsidR="00C55174" w:rsidRPr="00523317" w:rsidRDefault="00C55174" w:rsidP="00C033D6">
            <w:pPr>
              <w:spacing w:line="360" w:lineRule="auto"/>
              <w:ind w:left="420"/>
              <w:rPr>
                <w:rFonts w:asciiTheme="minorEastAsia" w:eastAsiaTheme="minorEastAsia" w:hAnsiTheme="minorEastAsia"/>
                <w:szCs w:val="21"/>
              </w:rPr>
            </w:pPr>
            <w:r w:rsidRPr="00523317">
              <w:rPr>
                <w:rFonts w:asciiTheme="minorEastAsia" w:eastAsiaTheme="minorEastAsia" w:hAnsiTheme="minorEastAsia" w:hint="eastAsia"/>
                <w:szCs w:val="21"/>
              </w:rPr>
              <w:t>（资源包在项目实施部署和后期维护过程中需根据具体教学计划重组或更新；实验包中应包含实验环境、实验指导手册、标准参考答案等）</w:t>
            </w:r>
          </w:p>
          <w:p w:rsidR="00C55174" w:rsidRPr="00523317" w:rsidRDefault="00C55174" w:rsidP="00C55174">
            <w:pPr>
              <w:pStyle w:val="af0"/>
              <w:widowControl/>
              <w:numPr>
                <w:ilvl w:val="0"/>
                <w:numId w:val="9"/>
              </w:numPr>
              <w:spacing w:before="100" w:beforeAutospacing="1" w:after="100" w:afterAutospacing="1" w:line="360" w:lineRule="auto"/>
              <w:ind w:firstLineChars="0"/>
              <w:jc w:val="left"/>
              <w:rPr>
                <w:szCs w:val="21"/>
              </w:rPr>
            </w:pPr>
            <w:r w:rsidRPr="00523317">
              <w:rPr>
                <w:rFonts w:asciiTheme="minorEastAsia" w:eastAsiaTheme="minorEastAsia" w:hAnsiTheme="minorEastAsia" w:hint="eastAsia"/>
                <w:szCs w:val="21"/>
              </w:rPr>
              <w:t>▲</w:t>
            </w:r>
            <w:r w:rsidRPr="00523317">
              <w:rPr>
                <w:rFonts w:hint="eastAsia"/>
                <w:szCs w:val="21"/>
              </w:rPr>
              <w:t>数据结构教学实验包，内容覆盖：图、并查集和散列、排序、数组，串与广义表、栈和队列、树和二叉树、线性表。</w:t>
            </w:r>
            <w:r w:rsidRPr="00523317">
              <w:rPr>
                <w:rFonts w:asciiTheme="minorEastAsia" w:eastAsiaTheme="minorEastAsia" w:hAnsiTheme="minorEastAsia" w:hint="eastAsia"/>
                <w:szCs w:val="21"/>
              </w:rPr>
              <w:t>备选的题目可包</w:t>
            </w:r>
            <w:r w:rsidRPr="00523317">
              <w:rPr>
                <w:rFonts w:hint="eastAsia"/>
                <w:szCs w:val="21"/>
              </w:rPr>
              <w:t>代码分析、代码填空、编程题等题型。题目数量不少于</w:t>
            </w:r>
            <w:r w:rsidRPr="00523317">
              <w:rPr>
                <w:szCs w:val="21"/>
              </w:rPr>
              <w:t>3</w:t>
            </w:r>
            <w:r w:rsidRPr="00523317">
              <w:rPr>
                <w:rFonts w:hint="eastAsia"/>
                <w:szCs w:val="21"/>
              </w:rPr>
              <w:t>00</w:t>
            </w:r>
            <w:r w:rsidRPr="00523317">
              <w:rPr>
                <w:rFonts w:hint="eastAsia"/>
                <w:szCs w:val="21"/>
              </w:rPr>
              <w:t>题（其中编程题必须含有</w:t>
            </w:r>
            <w:r w:rsidRPr="00523317">
              <w:rPr>
                <w:rFonts w:hint="eastAsia"/>
                <w:szCs w:val="21"/>
              </w:rPr>
              <w:t>1</w:t>
            </w:r>
            <w:r w:rsidRPr="00523317">
              <w:rPr>
                <w:szCs w:val="21"/>
              </w:rPr>
              <w:t>00</w:t>
            </w:r>
            <w:r w:rsidRPr="00523317">
              <w:rPr>
                <w:rFonts w:hint="eastAsia"/>
                <w:szCs w:val="21"/>
              </w:rPr>
              <w:t>个以上）。</w:t>
            </w:r>
            <w:r w:rsidRPr="00523317">
              <w:rPr>
                <w:rFonts w:asciiTheme="minorEastAsia" w:hAnsiTheme="minorEastAsia" w:hint="eastAsia"/>
                <w:b/>
                <w:szCs w:val="21"/>
              </w:rPr>
              <w:t>（须提供界面截图，并盖公司章）</w:t>
            </w:r>
          </w:p>
        </w:tc>
      </w:tr>
      <w:tr w:rsidR="00C55174" w:rsidRPr="00523317" w:rsidTr="00C033D6">
        <w:tc>
          <w:tcPr>
            <w:tcW w:w="0" w:type="auto"/>
            <w:vAlign w:val="center"/>
          </w:tcPr>
          <w:p w:rsidR="00C55174" w:rsidRPr="00523317" w:rsidRDefault="00C55174" w:rsidP="00C033D6">
            <w:pPr>
              <w:rPr>
                <w:rFonts w:ascii="宋体" w:hAnsi="宋体"/>
                <w:szCs w:val="21"/>
              </w:rPr>
            </w:pPr>
            <w:r w:rsidRPr="00523317">
              <w:rPr>
                <w:rFonts w:ascii="宋体" w:hAnsi="宋体"/>
                <w:szCs w:val="21"/>
              </w:rPr>
              <w:t>6</w:t>
            </w:r>
          </w:p>
        </w:tc>
        <w:tc>
          <w:tcPr>
            <w:tcW w:w="0" w:type="auto"/>
            <w:vAlign w:val="center"/>
          </w:tcPr>
          <w:p w:rsidR="00C55174" w:rsidRPr="00523317" w:rsidRDefault="00C55174" w:rsidP="00C033D6">
            <w:pPr>
              <w:spacing w:line="360" w:lineRule="auto"/>
              <w:rPr>
                <w:szCs w:val="21"/>
              </w:rPr>
            </w:pPr>
            <w:r w:rsidRPr="00523317">
              <w:rPr>
                <w:szCs w:val="21"/>
              </w:rPr>
              <w:t>Linux</w:t>
            </w:r>
            <w:r w:rsidRPr="00523317">
              <w:rPr>
                <w:rFonts w:hint="eastAsia"/>
                <w:szCs w:val="21"/>
              </w:rPr>
              <w:t>操作系统教学实验包</w:t>
            </w:r>
          </w:p>
        </w:tc>
        <w:tc>
          <w:tcPr>
            <w:tcW w:w="0" w:type="auto"/>
            <w:vAlign w:val="center"/>
          </w:tcPr>
          <w:p w:rsidR="00C55174" w:rsidRPr="00523317" w:rsidRDefault="00C55174" w:rsidP="00C033D6">
            <w:pPr>
              <w:spacing w:line="360" w:lineRule="auto"/>
              <w:ind w:left="420"/>
              <w:rPr>
                <w:rFonts w:asciiTheme="minorEastAsia" w:eastAsiaTheme="minorEastAsia" w:hAnsiTheme="minorEastAsia"/>
                <w:szCs w:val="21"/>
              </w:rPr>
            </w:pPr>
            <w:r w:rsidRPr="00523317">
              <w:rPr>
                <w:rFonts w:asciiTheme="minorEastAsia" w:eastAsiaTheme="minorEastAsia" w:hAnsiTheme="minorEastAsia" w:hint="eastAsia"/>
                <w:szCs w:val="21"/>
              </w:rPr>
              <w:t>（资源包在项目实施部署和后期维护过程中需根据具体教学计划重组或更新；实验包中应包含实验环境、实验指导手册、标准参考答案等）</w:t>
            </w:r>
          </w:p>
          <w:p w:rsidR="00C55174" w:rsidRPr="00523317" w:rsidRDefault="00C55174" w:rsidP="00C55174">
            <w:pPr>
              <w:numPr>
                <w:ilvl w:val="0"/>
                <w:numId w:val="10"/>
              </w:numPr>
              <w:spacing w:line="360" w:lineRule="auto"/>
              <w:rPr>
                <w:rFonts w:asciiTheme="minorEastAsia" w:eastAsiaTheme="minorEastAsia" w:hAnsiTheme="minorEastAsia"/>
                <w:szCs w:val="21"/>
              </w:rPr>
            </w:pPr>
            <w:r w:rsidRPr="00523317">
              <w:rPr>
                <w:rFonts w:asciiTheme="minorEastAsia" w:eastAsiaTheme="minorEastAsia" w:hAnsiTheme="minorEastAsia" w:hint="eastAsia"/>
                <w:szCs w:val="21"/>
              </w:rPr>
              <w:t>▲以Linux操作系统为背景，实验数量不少于40个，每个实验都配备相应的实验文档、实验素材和实验环境。实验内容覆盖基础环境配置、Linux文件管理、Linux用户管理、Linux系统管理、Linux网络管理、软件包管理、设备管理、Shell编程、Linux编程、服务器配置、服务器安全等。</w:t>
            </w:r>
            <w:r w:rsidRPr="00523317">
              <w:rPr>
                <w:rFonts w:asciiTheme="minorEastAsia" w:hAnsiTheme="minorEastAsia" w:hint="eastAsia"/>
                <w:b/>
                <w:szCs w:val="21"/>
              </w:rPr>
              <w:t>（须提供界面截图，并盖公司章）</w:t>
            </w:r>
          </w:p>
        </w:tc>
      </w:tr>
      <w:tr w:rsidR="00C55174" w:rsidRPr="00523317" w:rsidTr="00C033D6">
        <w:tc>
          <w:tcPr>
            <w:tcW w:w="0" w:type="auto"/>
            <w:vAlign w:val="center"/>
          </w:tcPr>
          <w:p w:rsidR="00C55174" w:rsidRPr="00523317" w:rsidRDefault="00C55174" w:rsidP="00C033D6">
            <w:pPr>
              <w:rPr>
                <w:rFonts w:ascii="宋体" w:hAnsi="宋体"/>
                <w:szCs w:val="21"/>
              </w:rPr>
            </w:pPr>
            <w:r w:rsidRPr="00523317">
              <w:rPr>
                <w:rFonts w:ascii="宋体" w:hAnsi="宋体" w:hint="eastAsia"/>
                <w:szCs w:val="21"/>
              </w:rPr>
              <w:t>7</w:t>
            </w:r>
          </w:p>
        </w:tc>
        <w:tc>
          <w:tcPr>
            <w:tcW w:w="0" w:type="auto"/>
            <w:vAlign w:val="center"/>
          </w:tcPr>
          <w:p w:rsidR="00C55174" w:rsidRPr="00523317" w:rsidRDefault="00C55174" w:rsidP="00C033D6">
            <w:pPr>
              <w:spacing w:line="360" w:lineRule="auto"/>
              <w:rPr>
                <w:szCs w:val="21"/>
              </w:rPr>
            </w:pPr>
            <w:r w:rsidRPr="00523317">
              <w:rPr>
                <w:rFonts w:hint="eastAsia"/>
                <w:szCs w:val="21"/>
              </w:rPr>
              <w:t>系统对接</w:t>
            </w:r>
          </w:p>
        </w:tc>
        <w:tc>
          <w:tcPr>
            <w:tcW w:w="0" w:type="auto"/>
            <w:vAlign w:val="center"/>
          </w:tcPr>
          <w:p w:rsidR="009B38DD" w:rsidRPr="009B38DD" w:rsidRDefault="009B38DD" w:rsidP="009B38DD">
            <w:pPr>
              <w:spacing w:line="360" w:lineRule="auto"/>
              <w:ind w:left="420"/>
              <w:rPr>
                <w:rFonts w:asciiTheme="minorEastAsia" w:eastAsiaTheme="minorEastAsia" w:hAnsiTheme="minorEastAsia"/>
                <w:szCs w:val="21"/>
              </w:rPr>
            </w:pPr>
            <w:bookmarkStart w:id="45" w:name="OLE_LINK9"/>
            <w:r w:rsidRPr="009B38DD">
              <w:rPr>
                <w:rFonts w:asciiTheme="minorEastAsia" w:eastAsiaTheme="minorEastAsia" w:hAnsiTheme="minorEastAsia" w:hint="eastAsia"/>
                <w:szCs w:val="21"/>
              </w:rPr>
              <w:t>（以下为验收重点，根据提供的实现承诺书复印件和原件来扣分）</w:t>
            </w:r>
          </w:p>
          <w:p w:rsidR="009B38DD" w:rsidRPr="009B38DD" w:rsidRDefault="00C55174" w:rsidP="009B38DD">
            <w:pPr>
              <w:numPr>
                <w:ilvl w:val="0"/>
                <w:numId w:val="11"/>
              </w:numPr>
              <w:spacing w:line="360" w:lineRule="auto"/>
              <w:rPr>
                <w:rFonts w:asciiTheme="minorEastAsia" w:eastAsiaTheme="minorEastAsia" w:hAnsiTheme="minorEastAsia"/>
                <w:szCs w:val="21"/>
              </w:rPr>
            </w:pPr>
            <w:r w:rsidRPr="00523317">
              <w:rPr>
                <w:rFonts w:asciiTheme="minorEastAsia" w:hAnsiTheme="minorEastAsia" w:hint="eastAsia"/>
                <w:szCs w:val="21"/>
              </w:rPr>
              <w:t>★</w:t>
            </w:r>
            <w:r w:rsidRPr="00523317">
              <w:rPr>
                <w:rFonts w:asciiTheme="minorEastAsia" w:eastAsiaTheme="minorEastAsia" w:hAnsiTheme="minorEastAsia" w:hint="eastAsia"/>
                <w:b/>
                <w:bCs/>
                <w:szCs w:val="21"/>
              </w:rPr>
              <w:t>实验软件提供方须有定制开发能力，不是单纯转售</w:t>
            </w:r>
            <w:bookmarkEnd w:id="45"/>
            <w:r w:rsidRPr="00523317">
              <w:rPr>
                <w:rFonts w:asciiTheme="minorEastAsia" w:eastAsiaTheme="minorEastAsia" w:hAnsiTheme="minorEastAsia" w:hint="eastAsia"/>
                <w:szCs w:val="21"/>
              </w:rPr>
              <w:t>。</w:t>
            </w:r>
          </w:p>
          <w:p w:rsidR="00C55174" w:rsidRPr="00523317" w:rsidRDefault="00C55174" w:rsidP="00C55174">
            <w:pPr>
              <w:numPr>
                <w:ilvl w:val="0"/>
                <w:numId w:val="11"/>
              </w:numPr>
              <w:spacing w:line="360" w:lineRule="auto"/>
              <w:rPr>
                <w:rFonts w:asciiTheme="minorEastAsia" w:eastAsiaTheme="minorEastAsia" w:hAnsiTheme="minorEastAsia"/>
                <w:szCs w:val="21"/>
              </w:rPr>
            </w:pPr>
            <w:r w:rsidRPr="00523317">
              <w:rPr>
                <w:szCs w:val="21"/>
              </w:rPr>
              <w:t>系统可以根据甲方的要求，将实验内容打散，以条目列表的方式嵌入到江开新平台。</w:t>
            </w:r>
          </w:p>
          <w:p w:rsidR="00C55174" w:rsidRPr="00523317" w:rsidRDefault="00C55174" w:rsidP="00C55174">
            <w:pPr>
              <w:numPr>
                <w:ilvl w:val="0"/>
                <w:numId w:val="11"/>
              </w:numPr>
              <w:spacing w:line="360" w:lineRule="auto"/>
              <w:rPr>
                <w:rFonts w:asciiTheme="minorEastAsia" w:eastAsiaTheme="minorEastAsia" w:hAnsiTheme="minorEastAsia"/>
                <w:szCs w:val="21"/>
              </w:rPr>
            </w:pPr>
            <w:r w:rsidRPr="00523317">
              <w:rPr>
                <w:szCs w:val="21"/>
              </w:rPr>
              <w:lastRenderedPageBreak/>
              <w:t>系统必须与学校统一身份认证系统实现对接。</w:t>
            </w:r>
          </w:p>
          <w:p w:rsidR="00C55174" w:rsidRPr="00523317" w:rsidRDefault="00C55174" w:rsidP="00C55174">
            <w:pPr>
              <w:numPr>
                <w:ilvl w:val="0"/>
                <w:numId w:val="11"/>
              </w:numPr>
              <w:spacing w:line="360" w:lineRule="auto"/>
              <w:rPr>
                <w:rFonts w:asciiTheme="minorEastAsia" w:eastAsiaTheme="minorEastAsia" w:hAnsiTheme="minorEastAsia"/>
                <w:szCs w:val="21"/>
              </w:rPr>
            </w:pPr>
            <w:r w:rsidRPr="00523317">
              <w:rPr>
                <w:szCs w:val="21"/>
              </w:rPr>
              <w:t>系统必须与学校实验实训平台实现对接。</w:t>
            </w:r>
          </w:p>
          <w:p w:rsidR="00C55174" w:rsidRPr="00523317" w:rsidRDefault="00C55174" w:rsidP="00C55174">
            <w:pPr>
              <w:numPr>
                <w:ilvl w:val="0"/>
                <w:numId w:val="11"/>
              </w:numPr>
              <w:spacing w:line="360" w:lineRule="auto"/>
              <w:rPr>
                <w:rFonts w:asciiTheme="minorEastAsia" w:eastAsiaTheme="minorEastAsia" w:hAnsiTheme="minorEastAsia"/>
                <w:szCs w:val="21"/>
              </w:rPr>
            </w:pPr>
            <w:r w:rsidRPr="00523317">
              <w:rPr>
                <w:szCs w:val="21"/>
              </w:rPr>
              <w:t>学生完成具体实验后，系统须支持将学习成绩或实验文档回传至江开新平台</w:t>
            </w:r>
            <w:r w:rsidRPr="00523317">
              <w:rPr>
                <w:rFonts w:hint="eastAsia"/>
                <w:szCs w:val="21"/>
              </w:rPr>
              <w:t>或实验实训平台</w:t>
            </w:r>
            <w:r w:rsidRPr="00523317">
              <w:rPr>
                <w:szCs w:val="21"/>
              </w:rPr>
              <w:t>。</w:t>
            </w:r>
          </w:p>
          <w:p w:rsidR="00C55174" w:rsidRPr="00523317" w:rsidRDefault="00C55174" w:rsidP="00C55174">
            <w:pPr>
              <w:numPr>
                <w:ilvl w:val="0"/>
                <w:numId w:val="11"/>
              </w:numPr>
              <w:spacing w:line="360" w:lineRule="auto"/>
              <w:rPr>
                <w:rFonts w:asciiTheme="minorEastAsia" w:eastAsiaTheme="minorEastAsia" w:hAnsiTheme="minorEastAsia"/>
                <w:szCs w:val="21"/>
              </w:rPr>
            </w:pPr>
            <w:r w:rsidRPr="00523317">
              <w:rPr>
                <w:szCs w:val="21"/>
              </w:rPr>
              <w:t>以上技术要求均要求以</w:t>
            </w:r>
            <w:r w:rsidRPr="00523317">
              <w:rPr>
                <w:szCs w:val="21"/>
              </w:rPr>
              <w:t>API</w:t>
            </w:r>
            <w:r w:rsidRPr="00523317">
              <w:rPr>
                <w:szCs w:val="21"/>
              </w:rPr>
              <w:t>的方式实现。</w:t>
            </w:r>
          </w:p>
          <w:p w:rsidR="00C55174" w:rsidRPr="00523317" w:rsidRDefault="00C55174" w:rsidP="00C55174">
            <w:pPr>
              <w:numPr>
                <w:ilvl w:val="0"/>
                <w:numId w:val="11"/>
              </w:numPr>
              <w:spacing w:line="360" w:lineRule="auto"/>
              <w:rPr>
                <w:rFonts w:asciiTheme="minorEastAsia" w:eastAsiaTheme="minorEastAsia" w:hAnsiTheme="minorEastAsia"/>
                <w:szCs w:val="21"/>
              </w:rPr>
            </w:pPr>
            <w:r w:rsidRPr="00523317">
              <w:rPr>
                <w:rFonts w:asciiTheme="minorEastAsia" w:eastAsiaTheme="minorEastAsia" w:hAnsiTheme="minorEastAsia" w:hint="eastAsia"/>
                <w:szCs w:val="21"/>
              </w:rPr>
              <w:t>按照本校教学老师的要求定制化实验报告。</w:t>
            </w:r>
          </w:p>
          <w:p w:rsidR="00C55174" w:rsidRPr="00523317" w:rsidRDefault="00C55174" w:rsidP="00C55174">
            <w:pPr>
              <w:numPr>
                <w:ilvl w:val="0"/>
                <w:numId w:val="11"/>
              </w:numPr>
              <w:spacing w:line="360" w:lineRule="auto"/>
              <w:rPr>
                <w:rFonts w:asciiTheme="minorEastAsia" w:eastAsiaTheme="minorEastAsia" w:hAnsiTheme="minorEastAsia"/>
                <w:szCs w:val="21"/>
              </w:rPr>
            </w:pPr>
            <w:r w:rsidRPr="00523317">
              <w:rPr>
                <w:rFonts w:asciiTheme="minorEastAsia" w:eastAsiaTheme="minorEastAsia" w:hAnsiTheme="minorEastAsia" w:hint="eastAsia"/>
                <w:szCs w:val="21"/>
              </w:rPr>
              <w:t>实验资源后期必须配合相关课程老师进行调整，包括但不限于增加和修改等。</w:t>
            </w:r>
          </w:p>
          <w:p w:rsidR="00C55174" w:rsidRPr="00523317" w:rsidRDefault="00C55174" w:rsidP="00C55174">
            <w:pPr>
              <w:numPr>
                <w:ilvl w:val="0"/>
                <w:numId w:val="11"/>
              </w:numPr>
              <w:spacing w:line="360" w:lineRule="auto"/>
              <w:rPr>
                <w:rFonts w:asciiTheme="minorEastAsia" w:eastAsiaTheme="minorEastAsia" w:hAnsiTheme="minorEastAsia"/>
                <w:szCs w:val="21"/>
              </w:rPr>
            </w:pPr>
            <w:r w:rsidRPr="00523317">
              <w:rPr>
                <w:rFonts w:asciiTheme="minorEastAsia" w:hAnsiTheme="minorEastAsia" w:hint="eastAsia"/>
                <w:szCs w:val="21"/>
              </w:rPr>
              <w:t>系统提供教师自建实验流程和辅助材料，教师可以按需自建实验，且系统可以将教师创建的实验资源自动转换成本校</w:t>
            </w:r>
            <w:r w:rsidRPr="00523317">
              <w:rPr>
                <w:rFonts w:hAnsi="宋体" w:hint="eastAsia"/>
                <w:szCs w:val="21"/>
              </w:rPr>
              <w:t>新平台所要求的实验资源格式，包括但不限于</w:t>
            </w:r>
            <w:r w:rsidRPr="00523317">
              <w:rPr>
                <w:rFonts w:hAnsi="宋体" w:hint="eastAsia"/>
                <w:szCs w:val="21"/>
              </w:rPr>
              <w:t>vfd</w:t>
            </w:r>
            <w:r w:rsidRPr="00523317">
              <w:rPr>
                <w:rFonts w:hAnsi="宋体" w:hint="eastAsia"/>
                <w:szCs w:val="21"/>
              </w:rPr>
              <w:t>文件和</w:t>
            </w:r>
            <w:r w:rsidRPr="00523317">
              <w:rPr>
                <w:rFonts w:hAnsi="宋体" w:hint="eastAsia"/>
                <w:szCs w:val="21"/>
              </w:rPr>
              <w:t>url</w:t>
            </w:r>
            <w:r w:rsidRPr="00523317">
              <w:rPr>
                <w:rFonts w:hAnsi="宋体" w:hint="eastAsia"/>
                <w:szCs w:val="21"/>
              </w:rPr>
              <w:t>等材料</w:t>
            </w:r>
            <w:r w:rsidRPr="00523317">
              <w:rPr>
                <w:rFonts w:hAnsi="宋体" w:hint="eastAsia"/>
                <w:b/>
                <w:bCs/>
                <w:szCs w:val="21"/>
              </w:rPr>
              <w:t>。</w:t>
            </w:r>
          </w:p>
          <w:p w:rsidR="00C55174" w:rsidRPr="00523317" w:rsidRDefault="00C55174" w:rsidP="00C033D6">
            <w:pPr>
              <w:spacing w:line="360" w:lineRule="auto"/>
              <w:rPr>
                <w:rFonts w:asciiTheme="minorEastAsia" w:eastAsiaTheme="minorEastAsia" w:hAnsiTheme="minorEastAsia"/>
                <w:b/>
                <w:bCs/>
                <w:szCs w:val="21"/>
              </w:rPr>
            </w:pPr>
            <w:r w:rsidRPr="00523317">
              <w:rPr>
                <w:rFonts w:asciiTheme="minorEastAsia" w:eastAsiaTheme="minorEastAsia" w:hAnsiTheme="minorEastAsia" w:hint="eastAsia"/>
                <w:b/>
                <w:bCs/>
                <w:szCs w:val="21"/>
              </w:rPr>
              <w:t>【注：以上9条系统对接功能投标人</w:t>
            </w:r>
            <w:r w:rsidRPr="00523317">
              <w:rPr>
                <w:rFonts w:ascii="宋体" w:hAnsi="宋体" w:hint="eastAsia"/>
                <w:b/>
                <w:bCs/>
                <w:szCs w:val="21"/>
              </w:rPr>
              <w:t>须提供实现承诺书复印件和原件，并装订在正本中提交，后期将作为合同附加条款</w:t>
            </w:r>
            <w:r w:rsidRPr="00523317">
              <w:rPr>
                <w:rFonts w:asciiTheme="minorEastAsia" w:eastAsiaTheme="minorEastAsia" w:hAnsiTheme="minorEastAsia" w:hint="eastAsia"/>
                <w:b/>
                <w:bCs/>
                <w:szCs w:val="21"/>
              </w:rPr>
              <w:t>】</w:t>
            </w:r>
          </w:p>
        </w:tc>
      </w:tr>
    </w:tbl>
    <w:bookmarkEnd w:id="43"/>
    <w:p w:rsidR="00C55174" w:rsidRPr="0058652A" w:rsidRDefault="00C55174" w:rsidP="0058652A">
      <w:pPr>
        <w:spacing w:line="360" w:lineRule="auto"/>
        <w:ind w:rightChars="-567" w:right="-1191"/>
        <w:rPr>
          <w:rFonts w:asciiTheme="minorEastAsia" w:eastAsiaTheme="minorEastAsia" w:hAnsiTheme="minorEastAsia"/>
          <w:bCs/>
          <w:szCs w:val="21"/>
        </w:rPr>
      </w:pPr>
      <w:r w:rsidRPr="00523317">
        <w:rPr>
          <w:rFonts w:asciiTheme="minorEastAsia" w:eastAsiaTheme="minorEastAsia" w:hAnsiTheme="minorEastAsia"/>
          <w:bCs/>
          <w:szCs w:val="21"/>
        </w:rPr>
        <w:lastRenderedPageBreak/>
        <w:t xml:space="preserve">    </w:t>
      </w:r>
      <w:r w:rsidR="0058652A">
        <w:rPr>
          <w:rFonts w:asciiTheme="minorEastAsia" w:eastAsiaTheme="minorEastAsia" w:hAnsiTheme="minorEastAsia" w:cs="宋体" w:hint="eastAsia"/>
          <w:b/>
          <w:kern w:val="0"/>
          <w:szCs w:val="21"/>
        </w:rPr>
        <w:t>四</w:t>
      </w:r>
      <w:r w:rsidRPr="00523317">
        <w:rPr>
          <w:rFonts w:asciiTheme="minorEastAsia" w:eastAsiaTheme="minorEastAsia" w:hAnsiTheme="minorEastAsia" w:cs="宋体" w:hint="eastAsia"/>
          <w:b/>
          <w:kern w:val="0"/>
          <w:szCs w:val="21"/>
        </w:rPr>
        <w:t xml:space="preserve">、 </w:t>
      </w:r>
      <w:r w:rsidRPr="00523317">
        <w:rPr>
          <w:rFonts w:asciiTheme="minorEastAsia" w:eastAsiaTheme="minorEastAsia" w:hAnsiTheme="minorEastAsia" w:cs="宋体"/>
          <w:b/>
          <w:kern w:val="0"/>
          <w:szCs w:val="21"/>
        </w:rPr>
        <w:t xml:space="preserve"> </w:t>
      </w:r>
      <w:r w:rsidRPr="00523317">
        <w:rPr>
          <w:rFonts w:asciiTheme="minorEastAsia" w:eastAsiaTheme="minorEastAsia" w:hAnsiTheme="minorEastAsia" w:cs="宋体" w:hint="eastAsia"/>
          <w:b/>
          <w:kern w:val="0"/>
          <w:szCs w:val="21"/>
        </w:rPr>
        <w:t>商务要求：</w:t>
      </w:r>
    </w:p>
    <w:p w:rsidR="00C55174" w:rsidRPr="00523317" w:rsidRDefault="00C55174" w:rsidP="00C55174">
      <w:pPr>
        <w:widowControl/>
        <w:spacing w:line="360" w:lineRule="auto"/>
        <w:ind w:firstLine="420"/>
        <w:jc w:val="left"/>
        <w:rPr>
          <w:rFonts w:asciiTheme="minorEastAsia" w:eastAsiaTheme="minorEastAsia" w:hAnsiTheme="minorEastAsia" w:cs="宋体"/>
          <w:b/>
          <w:kern w:val="0"/>
          <w:szCs w:val="21"/>
        </w:rPr>
      </w:pPr>
      <w:r w:rsidRPr="00523317">
        <w:rPr>
          <w:rFonts w:asciiTheme="minorEastAsia" w:eastAsiaTheme="minorEastAsia" w:hAnsiTheme="minorEastAsia" w:cs="宋体" w:hint="eastAsia"/>
          <w:kern w:val="0"/>
          <w:szCs w:val="21"/>
        </w:rPr>
        <w:t>1、质保要求：供应商报价时须承诺所供核心产品（即</w:t>
      </w:r>
      <w:r w:rsidRPr="00523317">
        <w:rPr>
          <w:rFonts w:ascii="宋体" w:hAnsi="宋体" w:hint="eastAsia"/>
          <w:szCs w:val="21"/>
        </w:rPr>
        <w:t>云平台和相关课程资源</w:t>
      </w:r>
      <w:r w:rsidRPr="00523317">
        <w:rPr>
          <w:rFonts w:asciiTheme="minorEastAsia" w:eastAsiaTheme="minorEastAsia" w:hAnsiTheme="minorEastAsia" w:cs="宋体" w:hint="eastAsia"/>
          <w:kern w:val="0"/>
          <w:szCs w:val="21"/>
        </w:rPr>
        <w:t>）提供不少于</w:t>
      </w:r>
      <w:r w:rsidRPr="00523317">
        <w:rPr>
          <w:rFonts w:asciiTheme="minorEastAsia" w:eastAsiaTheme="minorEastAsia" w:hAnsiTheme="minorEastAsia" w:cs="宋体" w:hint="eastAsia"/>
          <w:b/>
          <w:bCs/>
          <w:kern w:val="0"/>
          <w:szCs w:val="21"/>
        </w:rPr>
        <w:t>五年原厂</w:t>
      </w:r>
      <w:r w:rsidRPr="00523317">
        <w:rPr>
          <w:rFonts w:asciiTheme="minorEastAsia" w:eastAsiaTheme="minorEastAsia" w:hAnsiTheme="minorEastAsia" w:cs="宋体" w:hint="eastAsia"/>
          <w:kern w:val="0"/>
          <w:szCs w:val="21"/>
        </w:rPr>
        <w:t>全免费上门质保服务（响应文件中须列明具体时间），对本次采购的所有设备、配件、辅件在到货检查及质保期内出现故障等情形应按同型号无偿更换。质保周期内，成交供应商确保货物的正常使用，如有质量问题，提供免费上门维修。且质保期内每年上门巡检、保养两次以上。</w:t>
      </w:r>
    </w:p>
    <w:p w:rsidR="00C55174" w:rsidRPr="00523317" w:rsidRDefault="00C55174" w:rsidP="00C55174">
      <w:pPr>
        <w:widowControl/>
        <w:spacing w:line="360" w:lineRule="auto"/>
        <w:ind w:firstLineChars="200" w:firstLine="420"/>
        <w:jc w:val="left"/>
        <w:rPr>
          <w:rFonts w:asciiTheme="minorEastAsia" w:eastAsiaTheme="minorEastAsia" w:hAnsiTheme="minorEastAsia" w:cs="宋体"/>
          <w:kern w:val="0"/>
          <w:szCs w:val="21"/>
        </w:rPr>
      </w:pPr>
      <w:r w:rsidRPr="00523317">
        <w:rPr>
          <w:rFonts w:asciiTheme="minorEastAsia" w:eastAsiaTheme="minorEastAsia" w:hAnsiTheme="minorEastAsia" w:cs="宋体" w:hint="eastAsia"/>
          <w:kern w:val="0"/>
          <w:szCs w:val="21"/>
        </w:rPr>
        <w:t>2、供货期：合同签订后，</w:t>
      </w:r>
      <w:bookmarkStart w:id="46" w:name="OLE_LINK2"/>
      <w:r w:rsidRPr="00523317">
        <w:rPr>
          <w:rFonts w:asciiTheme="minorEastAsia" w:eastAsiaTheme="minorEastAsia" w:hAnsiTheme="minorEastAsia" w:cs="宋体" w:hint="eastAsia"/>
          <w:kern w:val="0"/>
          <w:szCs w:val="21"/>
        </w:rPr>
        <w:t>分三次验收，</w:t>
      </w:r>
      <w:bookmarkEnd w:id="46"/>
      <w:r w:rsidR="00155944" w:rsidRPr="00155944">
        <w:rPr>
          <w:rFonts w:asciiTheme="minorEastAsia" w:eastAsiaTheme="minorEastAsia" w:hAnsiTheme="minorEastAsia" w:cs="宋体" w:hint="eastAsia"/>
          <w:kern w:val="0"/>
          <w:szCs w:val="21"/>
        </w:rPr>
        <w:t>1.第一次验收：接到采购人通知的15日内完成供货安装及调试（除系统对接和特定课程资源包的完善），2. 第二次验收：接到采购人通知的45日内完成系统对接功能和特定课程资源包的完善，并试运行一个月，根据试运行情况作第二次验收，3.第三次验收：接采购人二次验收后，开启试运行考察期，一年后根据试运行情况作第三次验收。</w:t>
      </w:r>
    </w:p>
    <w:p w:rsidR="00C55174" w:rsidRPr="00523317" w:rsidRDefault="00C55174" w:rsidP="00C55174">
      <w:pPr>
        <w:widowControl/>
        <w:spacing w:line="360" w:lineRule="auto"/>
        <w:ind w:firstLineChars="200" w:firstLine="420"/>
        <w:jc w:val="left"/>
        <w:rPr>
          <w:rFonts w:asciiTheme="minorEastAsia" w:eastAsiaTheme="minorEastAsia" w:hAnsiTheme="minorEastAsia" w:cs="宋体"/>
          <w:kern w:val="0"/>
          <w:szCs w:val="21"/>
        </w:rPr>
      </w:pPr>
      <w:r w:rsidRPr="00523317">
        <w:rPr>
          <w:rFonts w:asciiTheme="minorEastAsia" w:eastAsiaTheme="minorEastAsia" w:hAnsiTheme="minorEastAsia" w:cs="宋体" w:hint="eastAsia"/>
          <w:kern w:val="0"/>
          <w:szCs w:val="21"/>
        </w:rPr>
        <w:t>3、交付地点：供应商应在采购人规定的交货期内将全部货物运至采购人工地现场。产品质量应达到采购人要求，不合格产品或不一致产品不予验收、不予付款，由此造成的损失完全由成交供应商承担。因供应商原因造成的延期交货或延期交工，延期安装调试，每拖后一天按合同价的1%支付违约金。</w:t>
      </w:r>
    </w:p>
    <w:p w:rsidR="00C55174" w:rsidRPr="00523317" w:rsidRDefault="00C55174" w:rsidP="00C55174">
      <w:pPr>
        <w:widowControl/>
        <w:spacing w:line="360" w:lineRule="auto"/>
        <w:ind w:firstLineChars="200" w:firstLine="420"/>
        <w:jc w:val="left"/>
        <w:rPr>
          <w:rFonts w:asciiTheme="minorEastAsia" w:eastAsiaTheme="minorEastAsia" w:hAnsiTheme="minorEastAsia" w:cs="宋体"/>
          <w:kern w:val="0"/>
          <w:szCs w:val="21"/>
        </w:rPr>
      </w:pPr>
      <w:r w:rsidRPr="00523317">
        <w:rPr>
          <w:rFonts w:asciiTheme="minorEastAsia" w:eastAsiaTheme="minorEastAsia" w:hAnsiTheme="minorEastAsia" w:cs="宋体" w:hint="eastAsia"/>
          <w:kern w:val="0"/>
          <w:szCs w:val="21"/>
        </w:rPr>
        <w:t>4、付款方式：</w:t>
      </w:r>
      <w:r w:rsidRPr="00523317">
        <w:rPr>
          <w:rFonts w:asciiTheme="minorEastAsia" w:eastAsiaTheme="minorEastAsia" w:hAnsiTheme="minorEastAsia" w:cs="宋体"/>
          <w:kern w:val="0"/>
          <w:szCs w:val="21"/>
        </w:rPr>
        <w:t>学校不提供预付款，全部货物提供到采购人指定地点，系统安装调试结束，服务全部完成，经采购人验收合格后支付合同总价的90%，剩余合同金额10%作为质保金，验收合格之日算起一年后无任何问题一个月内付清（不计利息）</w:t>
      </w:r>
      <w:r w:rsidRPr="00523317">
        <w:rPr>
          <w:rFonts w:asciiTheme="minorEastAsia" w:eastAsiaTheme="minorEastAsia" w:hAnsiTheme="minorEastAsia" w:cs="宋体" w:hint="eastAsia"/>
          <w:kern w:val="0"/>
          <w:szCs w:val="21"/>
        </w:rPr>
        <w:t>。</w:t>
      </w:r>
    </w:p>
    <w:p w:rsidR="006A6E8B" w:rsidRDefault="0058652A" w:rsidP="0058652A">
      <w:pPr>
        <w:spacing w:line="360" w:lineRule="auto"/>
        <w:ind w:firstLineChars="200" w:firstLine="422"/>
        <w:rPr>
          <w:rFonts w:asciiTheme="minorEastAsia" w:eastAsiaTheme="minorEastAsia" w:hAnsiTheme="minorEastAsia" w:cstheme="minorEastAsia"/>
          <w:b/>
          <w:szCs w:val="21"/>
        </w:rPr>
      </w:pPr>
      <w:r w:rsidRPr="0058652A">
        <w:rPr>
          <w:rFonts w:asciiTheme="minorEastAsia" w:eastAsiaTheme="minorEastAsia" w:hAnsiTheme="minorEastAsia" w:cstheme="minorEastAsia" w:hint="eastAsia"/>
          <w:b/>
          <w:szCs w:val="21"/>
        </w:rPr>
        <w:t>五、其他要求</w:t>
      </w:r>
    </w:p>
    <w:p w:rsidR="0058652A" w:rsidRPr="00675E50" w:rsidRDefault="0058652A" w:rsidP="0058652A">
      <w:pPr>
        <w:spacing w:line="360" w:lineRule="auto"/>
        <w:ind w:firstLineChars="200" w:firstLine="420"/>
        <w:rPr>
          <w:rFonts w:ascii="宋体" w:hAnsi="宋体"/>
          <w:szCs w:val="21"/>
        </w:rPr>
      </w:pPr>
      <w:r w:rsidRPr="00675E50">
        <w:rPr>
          <w:rFonts w:ascii="宋体" w:hAnsi="宋体" w:hint="eastAsia"/>
          <w:szCs w:val="21"/>
        </w:rPr>
        <w:t>1、实施要求：供应商在提供所投设备的同时必须提供对于本次招标软硬件的系统安装、集成服务。供应</w:t>
      </w:r>
      <w:r w:rsidRPr="00675E50">
        <w:rPr>
          <w:rFonts w:ascii="宋体" w:hAnsi="宋体" w:hint="eastAsia"/>
          <w:szCs w:val="21"/>
        </w:rPr>
        <w:lastRenderedPageBreak/>
        <w:t>商负责软硬件安装调试，供应商应具备实施本次项目相应的技术能力，充分了解采购人现状和业务需求，与用户等相关方充分沟通后，制定详细可行的项目实施方案，对技术方案规划、项目计划与进度、项目质量、风险等进行总体管控与协调，经用户认可后方可开始实施。供应商需针对本项目成立专门的施工团队，积极主动与用户单位进行协调沟通，在规定的时间内，保证质量完成投标所提供设备的规划、安装、调试及投入运行，达成项目建设目标。安装调试期间，采购人有权派技术人员参加，供应商有义务对其提出问题进行解答。供应商须承担本项目实施过程涉及的全部费用（包括设备、辅材、测试和验收等），系统集成过程必须接受监督。</w:t>
      </w:r>
    </w:p>
    <w:p w:rsidR="0058652A" w:rsidRPr="00675E50" w:rsidRDefault="0058652A" w:rsidP="0058652A">
      <w:pPr>
        <w:spacing w:line="360" w:lineRule="auto"/>
        <w:ind w:firstLineChars="200" w:firstLine="420"/>
        <w:rPr>
          <w:rFonts w:ascii="宋体" w:hAnsi="宋体"/>
          <w:szCs w:val="21"/>
        </w:rPr>
      </w:pPr>
      <w:r w:rsidRPr="00675E50">
        <w:rPr>
          <w:rFonts w:ascii="宋体" w:hAnsi="宋体" w:hint="eastAsia"/>
          <w:szCs w:val="21"/>
        </w:rPr>
        <w:t>2、验收要求：招标文件、投标文件、厂家货物技术标准说明及有关国家的质量标准规定，均作为验收标准。项目完成后，由采购人组织对供应商的验收，采购人有权邀请国家认可的质量检测机构参加验收工作。验收时中标供应商代表必须在场。验收合格后，中标供应商凭用户出具的验收合格书至采购人处根据合同规定办理付款手续。验收不合格或不符合质量要求，供应商除无条件退货、返工外，还应承担采购人的一切损失。供应商应制订项目验收方案，包括设备进场验收、设备安装验收、设备调试验收、项目最终验收等，验收方案要体现全过程质量控制理念，确保项目高质量完成。</w:t>
      </w:r>
    </w:p>
    <w:p w:rsidR="0058652A" w:rsidRPr="00675E50" w:rsidRDefault="0058652A" w:rsidP="0058652A">
      <w:pPr>
        <w:spacing w:line="360" w:lineRule="auto"/>
        <w:ind w:firstLineChars="200" w:firstLine="420"/>
        <w:rPr>
          <w:rFonts w:ascii="宋体" w:hAnsi="宋体"/>
          <w:szCs w:val="21"/>
        </w:rPr>
      </w:pPr>
      <w:r w:rsidRPr="00675E50">
        <w:rPr>
          <w:rFonts w:ascii="宋体" w:hAnsi="宋体" w:hint="eastAsia"/>
          <w:szCs w:val="21"/>
        </w:rPr>
        <w:t>3、培训要求：</w:t>
      </w:r>
    </w:p>
    <w:p w:rsidR="0058652A" w:rsidRPr="00675E50" w:rsidRDefault="0058652A" w:rsidP="0058652A">
      <w:pPr>
        <w:spacing w:line="360" w:lineRule="auto"/>
        <w:ind w:firstLineChars="200" w:firstLine="420"/>
        <w:rPr>
          <w:rFonts w:ascii="宋体" w:hAnsi="宋体"/>
          <w:szCs w:val="21"/>
        </w:rPr>
      </w:pPr>
      <w:r w:rsidRPr="00675E50">
        <w:rPr>
          <w:rFonts w:ascii="宋体" w:hAnsi="宋体" w:hint="eastAsia"/>
          <w:szCs w:val="21"/>
        </w:rPr>
        <w:t>项目实施结束后，在接到采购人培训指令时，应在采购人规定的时间到达培训地点，对采购人相关管理人员进行免费现场培训。培训内容包括所投产品相关设备的基本操作原理、调试、操作使用和保养维修等。通过培训确保采购人的管理人员能够了解系统的安装及配置，掌握各种软件安装调试及使用、常见故障的解决办法、系统的简易性恢复等技能。投标文件中须提供详细的培训计划及方案。</w:t>
      </w:r>
    </w:p>
    <w:p w:rsidR="0058652A" w:rsidRPr="00675E50" w:rsidRDefault="0058652A" w:rsidP="0058652A">
      <w:pPr>
        <w:spacing w:line="360" w:lineRule="auto"/>
        <w:ind w:firstLineChars="200" w:firstLine="420"/>
        <w:rPr>
          <w:rFonts w:ascii="宋体" w:hAnsi="宋体"/>
          <w:szCs w:val="21"/>
        </w:rPr>
      </w:pPr>
      <w:r w:rsidRPr="00675E50">
        <w:rPr>
          <w:rFonts w:ascii="宋体" w:hAnsi="宋体" w:hint="eastAsia"/>
          <w:szCs w:val="21"/>
        </w:rPr>
        <w:t>4、售后服务要求：</w:t>
      </w:r>
    </w:p>
    <w:p w:rsidR="0058652A" w:rsidRPr="00675E50" w:rsidRDefault="0058652A" w:rsidP="0058652A">
      <w:pPr>
        <w:spacing w:line="360" w:lineRule="auto"/>
        <w:ind w:firstLineChars="200" w:firstLine="420"/>
        <w:rPr>
          <w:rFonts w:ascii="宋体" w:hAnsi="宋体"/>
          <w:szCs w:val="21"/>
        </w:rPr>
      </w:pPr>
      <w:r w:rsidRPr="00675E50">
        <w:rPr>
          <w:rFonts w:ascii="宋体" w:hAnsi="宋体" w:hint="eastAsia"/>
          <w:szCs w:val="21"/>
        </w:rPr>
        <w:t>4.1、供应商应根据采购文件要求提供具体详实的售后服务方案（如服务体系、服务内容、故障解决方案、响应时间、应急处理方案、专业技术人员保障及服务电话）。服务方案应科学合理、具备针对性。在项目实施及质保期间应具有固定的维修人员并有能力及时处理所有可能发生的故障；成交供应商在质量保证期内应当为采购人提供以下技术支持和服务：</w:t>
      </w:r>
    </w:p>
    <w:p w:rsidR="0058652A" w:rsidRPr="00675E50" w:rsidRDefault="0058652A" w:rsidP="0058652A">
      <w:pPr>
        <w:spacing w:line="360" w:lineRule="auto"/>
        <w:ind w:firstLineChars="200" w:firstLine="420"/>
        <w:rPr>
          <w:rFonts w:ascii="宋体" w:hAnsi="宋体"/>
          <w:szCs w:val="21"/>
        </w:rPr>
      </w:pPr>
      <w:r w:rsidRPr="00675E50">
        <w:rPr>
          <w:rFonts w:ascii="宋体" w:hAnsi="宋体" w:hint="eastAsia"/>
          <w:szCs w:val="21"/>
        </w:rPr>
        <w:t>电话咨询：成交供应商应当为采购人提供技术援助电话，解答采购人在使用中遇到的问题，及时为采购人提出解决问题的建议。提供7×24小时全天候售后电话服务，在质保期内出现故障时，响应时间为半小时。</w:t>
      </w:r>
    </w:p>
    <w:p w:rsidR="0058652A" w:rsidRPr="00675E50" w:rsidRDefault="0058652A" w:rsidP="0058652A">
      <w:pPr>
        <w:spacing w:line="360" w:lineRule="auto"/>
        <w:ind w:firstLineChars="200" w:firstLine="420"/>
        <w:rPr>
          <w:rFonts w:ascii="宋体" w:hAnsi="宋体"/>
          <w:szCs w:val="21"/>
        </w:rPr>
      </w:pPr>
      <w:r w:rsidRPr="00675E50">
        <w:rPr>
          <w:rFonts w:ascii="宋体" w:hAnsi="宋体" w:hint="eastAsia"/>
          <w:szCs w:val="21"/>
        </w:rPr>
        <w:t>现场响应：采购人遇到使用及技术问题，电话咨询不能解决的，在接到保修电话后维修技术人员1小时内到达现场，4小时内修复，不得借故推托而不到现场。不能修复时成交供应商必须免费提供同种规格配件（提供针对本项目的零配件供应一览表）进行更换，如不能提供同种规格型号的配件，用其它型号配件代替时，需经采购人同意，且不补差价。</w:t>
      </w:r>
    </w:p>
    <w:p w:rsidR="0058652A" w:rsidRPr="00675E50" w:rsidRDefault="0058652A" w:rsidP="0058652A">
      <w:pPr>
        <w:spacing w:line="360" w:lineRule="auto"/>
        <w:ind w:firstLineChars="200" w:firstLine="420"/>
        <w:rPr>
          <w:rFonts w:ascii="宋体" w:hAnsi="宋体"/>
          <w:szCs w:val="21"/>
        </w:rPr>
      </w:pPr>
      <w:r w:rsidRPr="00675E50">
        <w:rPr>
          <w:rFonts w:ascii="宋体" w:hAnsi="宋体" w:hint="eastAsia"/>
          <w:szCs w:val="21"/>
        </w:rPr>
        <w:t>4.2、质保期过后服务要求</w:t>
      </w:r>
    </w:p>
    <w:p w:rsidR="0058652A" w:rsidRPr="00675E50" w:rsidRDefault="0058652A" w:rsidP="0058652A">
      <w:pPr>
        <w:spacing w:line="360" w:lineRule="auto"/>
        <w:ind w:firstLineChars="200" w:firstLine="420"/>
        <w:rPr>
          <w:rFonts w:ascii="宋体" w:hAnsi="宋体"/>
          <w:szCs w:val="21"/>
        </w:rPr>
      </w:pPr>
      <w:r w:rsidRPr="00675E50">
        <w:rPr>
          <w:rFonts w:ascii="宋体" w:hAnsi="宋体" w:hint="eastAsia"/>
          <w:szCs w:val="21"/>
        </w:rPr>
        <w:lastRenderedPageBreak/>
        <w:t>质量保证期过后，成交供应商应同样提供免费电话咨询服务，并应承诺提供产品上门维护服务。</w:t>
      </w:r>
    </w:p>
    <w:p w:rsidR="0058652A" w:rsidRPr="00675E50" w:rsidRDefault="0058652A" w:rsidP="0058652A">
      <w:pPr>
        <w:spacing w:line="360" w:lineRule="auto"/>
        <w:ind w:firstLineChars="200" w:firstLine="420"/>
        <w:rPr>
          <w:rFonts w:ascii="宋体" w:hAnsi="宋体"/>
          <w:szCs w:val="21"/>
        </w:rPr>
      </w:pPr>
      <w:r w:rsidRPr="00675E50">
        <w:rPr>
          <w:rFonts w:ascii="宋体" w:hAnsi="宋体" w:hint="eastAsia"/>
          <w:szCs w:val="21"/>
        </w:rPr>
        <w:t>质量保证期过后，采购人需要继续由成交供应商提供售后服务的，成交供应商应以优惠价格提供售后服务。保修期外的维护保养，成交供应商应承诺只收取成本费并提供终身免费技术支持服务。</w:t>
      </w:r>
    </w:p>
    <w:p w:rsidR="0058652A" w:rsidRPr="0058652A" w:rsidRDefault="0058652A" w:rsidP="0058652A">
      <w:pPr>
        <w:spacing w:line="360" w:lineRule="auto"/>
        <w:ind w:firstLineChars="200" w:firstLine="422"/>
        <w:rPr>
          <w:rFonts w:asciiTheme="minorEastAsia" w:eastAsiaTheme="minorEastAsia" w:hAnsiTheme="minorEastAsia" w:cstheme="minorEastAsia"/>
          <w:b/>
          <w:szCs w:val="21"/>
        </w:rPr>
      </w:pPr>
    </w:p>
    <w:p w:rsidR="006A6E8B" w:rsidRDefault="00ED680C">
      <w:pPr>
        <w:spacing w:line="360" w:lineRule="auto"/>
        <w:rPr>
          <w:rFonts w:asciiTheme="minorEastAsia" w:eastAsiaTheme="minorEastAsia" w:hAnsiTheme="minorEastAsia" w:cstheme="minorEastAsia"/>
          <w:szCs w:val="21"/>
        </w:rPr>
        <w:sectPr w:rsidR="006A6E8B" w:rsidSect="00A662DC">
          <w:pgSz w:w="11906" w:h="16838"/>
          <w:pgMar w:top="1440" w:right="991" w:bottom="1440" w:left="993" w:header="851" w:footer="992" w:gutter="0"/>
          <w:cols w:space="425"/>
          <w:docGrid w:type="lines" w:linePitch="312"/>
        </w:sectPr>
      </w:pPr>
      <w:r>
        <w:rPr>
          <w:rFonts w:asciiTheme="minorEastAsia" w:eastAsiaTheme="minorEastAsia" w:hAnsiTheme="minorEastAsia" w:cstheme="minorEastAsia" w:hint="eastAsia"/>
          <w:szCs w:val="21"/>
        </w:rPr>
        <w:t xml:space="preserve">  </w:t>
      </w:r>
    </w:p>
    <w:p w:rsidR="006A6E8B" w:rsidRDefault="00ED680C">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hint="eastAsia"/>
          <w:sz w:val="44"/>
        </w:rPr>
        <w:t>合同主要条款</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6A6E8B" w:rsidRDefault="00ED680C">
      <w:pPr>
        <w:pStyle w:val="a4"/>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、以下为中标后签定本项目合同的主要条款，中标人不得提出实质性的修改，专用条款将由采购人与中标人结合本项目具体情况协商后签订。</w:t>
      </w:r>
    </w:p>
    <w:p w:rsidR="006A6E8B" w:rsidRDefault="006A6E8B">
      <w:pPr>
        <w:pStyle w:val="a4"/>
        <w:spacing w:line="360" w:lineRule="auto"/>
        <w:ind w:firstLineChars="200" w:firstLine="420"/>
        <w:rPr>
          <w:rFonts w:ascii="Times New Roman" w:hAnsi="Times New Roman"/>
          <w:szCs w:val="21"/>
        </w:rPr>
      </w:pPr>
    </w:p>
    <w:p w:rsidR="006A6E8B" w:rsidRDefault="00ED680C">
      <w:pPr>
        <w:widowControl/>
        <w:snapToGrid w:val="0"/>
        <w:spacing w:line="360" w:lineRule="auto"/>
        <w:jc w:val="center"/>
        <w:rPr>
          <w:rFonts w:ascii="宋体" w:hAnsi="宋体"/>
          <w:b/>
          <w:sz w:val="32"/>
          <w:szCs w:val="32"/>
        </w:rPr>
      </w:pPr>
      <w:r>
        <w:rPr>
          <w:rFonts w:ascii="宋体" w:hAnsi="宋体" w:hint="eastAsia"/>
          <w:b/>
          <w:bCs/>
          <w:kern w:val="44"/>
          <w:sz w:val="32"/>
          <w:szCs w:val="32"/>
        </w:rPr>
        <w:t>江苏开放大学合同专用条款</w:t>
      </w:r>
    </w:p>
    <w:p w:rsidR="006A6E8B" w:rsidRDefault="00ED680C">
      <w:pPr>
        <w:widowControl/>
        <w:snapToGrid w:val="0"/>
        <w:spacing w:before="19" w:line="360" w:lineRule="auto"/>
        <w:rPr>
          <w:rFonts w:ascii="宋体" w:hAnsi="宋体"/>
          <w:b/>
          <w:szCs w:val="21"/>
          <w:u w:val="single"/>
        </w:rPr>
      </w:pPr>
      <w:bookmarkStart w:id="47" w:name="hetongStart"/>
      <w:bookmarkEnd w:id="47"/>
      <w:r>
        <w:rPr>
          <w:rFonts w:ascii="宋体" w:hAnsi="宋体" w:hint="eastAsia"/>
          <w:szCs w:val="21"/>
        </w:rPr>
        <w:t>甲方:</w:t>
      </w:r>
      <w:bookmarkStart w:id="48" w:name="purchase_start"/>
      <w:bookmarkStart w:id="49" w:name="purchase_name"/>
      <w:bookmarkEnd w:id="48"/>
      <w:bookmarkEnd w:id="49"/>
      <w:r>
        <w:rPr>
          <w:rFonts w:ascii="宋体" w:hAnsi="宋体" w:hint="eastAsia"/>
          <w:szCs w:val="21"/>
        </w:rPr>
        <w:t>江苏开放大学</w:t>
      </w:r>
      <w:bookmarkStart w:id="50" w:name="purchase_end"/>
      <w:bookmarkEnd w:id="50"/>
    </w:p>
    <w:p w:rsidR="006A6E8B" w:rsidRDefault="00ED680C">
      <w:pPr>
        <w:widowControl/>
        <w:snapToGrid w:val="0"/>
        <w:spacing w:before="19" w:line="360" w:lineRule="auto"/>
        <w:rPr>
          <w:rFonts w:ascii="宋体" w:hAnsi="宋体"/>
          <w:szCs w:val="21"/>
          <w:u w:val="single"/>
        </w:rPr>
      </w:pPr>
      <w:r>
        <w:rPr>
          <w:rFonts w:ascii="宋体" w:hAnsi="宋体" w:hint="eastAsia"/>
          <w:szCs w:val="21"/>
        </w:rPr>
        <w:t>乙方:</w:t>
      </w:r>
      <w:bookmarkStart w:id="51" w:name="suppliers_name"/>
      <w:bookmarkEnd w:id="51"/>
    </w:p>
    <w:p w:rsidR="006A6E8B" w:rsidRDefault="00ED680C">
      <w:pPr>
        <w:widowControl/>
        <w:snapToGrid w:val="0"/>
        <w:spacing w:before="19" w:line="360" w:lineRule="auto"/>
        <w:ind w:firstLine="600"/>
        <w:rPr>
          <w:rFonts w:ascii="宋体" w:hAnsi="宋体"/>
          <w:szCs w:val="21"/>
        </w:rPr>
      </w:pPr>
      <w:r>
        <w:rPr>
          <w:rFonts w:ascii="宋体" w:hAnsi="宋体" w:hint="eastAsia"/>
          <w:szCs w:val="21"/>
        </w:rPr>
        <w:t>甲乙双方根据采购编号</w:t>
      </w:r>
      <w:r>
        <w:rPr>
          <w:rFonts w:ascii="宋体" w:hAnsi="宋体"/>
          <w:szCs w:val="21"/>
          <w:u w:val="single"/>
        </w:rPr>
        <w:t xml:space="preserve"> 2022-ZB-FW0</w:t>
      </w:r>
      <w:r w:rsidR="001B164A">
        <w:rPr>
          <w:rFonts w:ascii="宋体" w:hAnsi="宋体"/>
          <w:szCs w:val="21"/>
          <w:u w:val="single"/>
        </w:rPr>
        <w:t>71</w:t>
      </w:r>
      <w:r>
        <w:rPr>
          <w:rFonts w:ascii="宋体" w:hAnsi="宋体" w:hint="eastAsia"/>
          <w:szCs w:val="21"/>
        </w:rPr>
        <w:t>的</w:t>
      </w:r>
      <w:r>
        <w:rPr>
          <w:rFonts w:ascii="宋体" w:hAnsi="宋体" w:hint="eastAsia"/>
          <w:szCs w:val="21"/>
          <w:u w:val="single"/>
        </w:rPr>
        <w:t xml:space="preserve">  </w:t>
      </w:r>
      <w:r w:rsidR="001B164A" w:rsidRPr="001B164A">
        <w:rPr>
          <w:rFonts w:ascii="宋体" w:hAnsi="宋体" w:hint="eastAsia"/>
          <w:szCs w:val="21"/>
          <w:u w:val="single"/>
        </w:rPr>
        <w:t>江苏开放大学信工院虚拟实训平台</w:t>
      </w:r>
      <w:r>
        <w:rPr>
          <w:rFonts w:ascii="宋体" w:hAnsi="宋体" w:hint="eastAsia"/>
          <w:szCs w:val="21"/>
          <w:u w:val="single"/>
        </w:rPr>
        <w:t xml:space="preserve">  </w:t>
      </w:r>
      <w:r>
        <w:rPr>
          <w:rFonts w:ascii="宋体" w:hAnsi="宋体" w:hint="eastAsia"/>
          <w:szCs w:val="21"/>
        </w:rPr>
        <w:t>的</w:t>
      </w:r>
      <w:r>
        <w:rPr>
          <w:rFonts w:ascii="宋体" w:hAnsi="宋体" w:cs="宋体" w:hint="eastAsia"/>
          <w:szCs w:val="21"/>
        </w:rPr>
        <w:t>学校公开招标</w:t>
      </w:r>
      <w:r>
        <w:rPr>
          <w:rFonts w:ascii="宋体" w:hAnsi="宋体" w:hint="eastAsia"/>
          <w:szCs w:val="21"/>
        </w:rPr>
        <w:t>采购结果及采购文件的要求,经协商一致,达成如下货物合同:</w:t>
      </w:r>
    </w:p>
    <w:p w:rsidR="006A6E8B" w:rsidRDefault="00ED680C">
      <w:pPr>
        <w:widowControl/>
        <w:snapToGrid w:val="0"/>
        <w:spacing w:before="19" w:line="360" w:lineRule="auto"/>
        <w:ind w:firstLine="600"/>
        <w:rPr>
          <w:rFonts w:ascii="宋体" w:hAnsi="宋体"/>
          <w:b/>
          <w:szCs w:val="21"/>
        </w:rPr>
      </w:pPr>
      <w:r>
        <w:rPr>
          <w:rFonts w:ascii="宋体" w:hAnsi="宋体" w:hint="eastAsia"/>
          <w:b/>
          <w:szCs w:val="21"/>
        </w:rPr>
        <w:t>一、服务内容</w:t>
      </w:r>
      <w:r>
        <w:rPr>
          <w:rFonts w:ascii="宋体" w:hAnsi="宋体" w:hint="eastAsia"/>
          <w:b/>
          <w:bCs/>
          <w:szCs w:val="21"/>
        </w:rPr>
        <w:t>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6A6E8B">
        <w:trPr>
          <w:jc w:val="center"/>
        </w:trPr>
        <w:tc>
          <w:tcPr>
            <w:tcW w:w="630" w:type="dxa"/>
            <w:vAlign w:val="center"/>
          </w:tcPr>
          <w:p w:rsidR="006A6E8B" w:rsidRDefault="00ED680C">
            <w:pPr>
              <w:spacing w:line="360" w:lineRule="auto"/>
              <w:jc w:val="center"/>
              <w:rPr>
                <w:rFonts w:ascii="宋体" w:hAnsi="宋体"/>
                <w:szCs w:val="21"/>
              </w:rPr>
            </w:pPr>
            <w:r>
              <w:rPr>
                <w:rFonts w:ascii="宋体" w:hAnsi="宋体" w:hint="eastAsia"/>
                <w:szCs w:val="21"/>
              </w:rPr>
              <w:t>序号</w:t>
            </w:r>
          </w:p>
        </w:tc>
        <w:tc>
          <w:tcPr>
            <w:tcW w:w="1125" w:type="dxa"/>
            <w:gridSpan w:val="2"/>
            <w:vAlign w:val="center"/>
          </w:tcPr>
          <w:p w:rsidR="006A6E8B" w:rsidRDefault="00ED680C">
            <w:pPr>
              <w:spacing w:line="360" w:lineRule="auto"/>
              <w:jc w:val="center"/>
              <w:rPr>
                <w:rFonts w:ascii="宋体" w:hAnsi="宋体"/>
                <w:szCs w:val="21"/>
              </w:rPr>
            </w:pPr>
            <w:r>
              <w:rPr>
                <w:rFonts w:ascii="宋体" w:hAnsi="宋体" w:hint="eastAsia"/>
                <w:szCs w:val="21"/>
              </w:rPr>
              <w:t>服务名称</w:t>
            </w:r>
          </w:p>
        </w:tc>
        <w:tc>
          <w:tcPr>
            <w:tcW w:w="1620" w:type="dxa"/>
            <w:vAlign w:val="center"/>
          </w:tcPr>
          <w:p w:rsidR="006A6E8B" w:rsidRDefault="00ED680C">
            <w:pPr>
              <w:spacing w:line="360" w:lineRule="auto"/>
              <w:jc w:val="center"/>
              <w:rPr>
                <w:rFonts w:ascii="宋体" w:hAnsi="宋体"/>
                <w:szCs w:val="21"/>
              </w:rPr>
            </w:pPr>
            <w:r>
              <w:rPr>
                <w:rFonts w:ascii="宋体" w:hAnsi="宋体" w:hint="eastAsia"/>
                <w:szCs w:val="21"/>
              </w:rPr>
              <w:t>服务内容</w:t>
            </w:r>
          </w:p>
        </w:tc>
        <w:tc>
          <w:tcPr>
            <w:tcW w:w="878" w:type="dxa"/>
            <w:vAlign w:val="center"/>
          </w:tcPr>
          <w:p w:rsidR="006A6E8B" w:rsidRDefault="00ED680C">
            <w:pPr>
              <w:spacing w:line="360" w:lineRule="auto"/>
              <w:jc w:val="center"/>
              <w:rPr>
                <w:rFonts w:ascii="宋体" w:hAnsi="宋体"/>
                <w:szCs w:val="21"/>
              </w:rPr>
            </w:pPr>
            <w:r>
              <w:rPr>
                <w:rFonts w:ascii="宋体" w:hAnsi="宋体" w:hint="eastAsia"/>
                <w:szCs w:val="21"/>
              </w:rPr>
              <w:t>数量</w:t>
            </w:r>
          </w:p>
        </w:tc>
        <w:tc>
          <w:tcPr>
            <w:tcW w:w="1102" w:type="dxa"/>
            <w:vAlign w:val="center"/>
          </w:tcPr>
          <w:p w:rsidR="006A6E8B" w:rsidRDefault="00ED680C">
            <w:pPr>
              <w:spacing w:line="360" w:lineRule="auto"/>
              <w:jc w:val="center"/>
              <w:rPr>
                <w:rFonts w:ascii="宋体" w:hAnsi="宋体"/>
                <w:szCs w:val="21"/>
              </w:rPr>
            </w:pPr>
            <w:r>
              <w:rPr>
                <w:rFonts w:ascii="宋体" w:hAnsi="宋体" w:hint="eastAsia"/>
                <w:szCs w:val="21"/>
              </w:rPr>
              <w:t>单价</w:t>
            </w:r>
          </w:p>
        </w:tc>
        <w:tc>
          <w:tcPr>
            <w:tcW w:w="1094" w:type="dxa"/>
            <w:vAlign w:val="center"/>
          </w:tcPr>
          <w:p w:rsidR="006A6E8B" w:rsidRDefault="00ED680C">
            <w:pPr>
              <w:spacing w:line="360" w:lineRule="auto"/>
              <w:jc w:val="center"/>
              <w:rPr>
                <w:rFonts w:ascii="宋体" w:hAnsi="宋体"/>
                <w:szCs w:val="21"/>
              </w:rPr>
            </w:pPr>
            <w:r>
              <w:rPr>
                <w:rFonts w:ascii="宋体" w:hAnsi="宋体" w:hint="eastAsia"/>
                <w:szCs w:val="21"/>
              </w:rPr>
              <w:t>总价</w:t>
            </w:r>
          </w:p>
        </w:tc>
        <w:tc>
          <w:tcPr>
            <w:tcW w:w="1090" w:type="dxa"/>
            <w:vAlign w:val="center"/>
          </w:tcPr>
          <w:p w:rsidR="006A6E8B" w:rsidRDefault="00ED680C">
            <w:pPr>
              <w:spacing w:line="360" w:lineRule="auto"/>
              <w:jc w:val="center"/>
              <w:rPr>
                <w:rFonts w:ascii="宋体" w:hAnsi="宋体"/>
                <w:szCs w:val="21"/>
              </w:rPr>
            </w:pPr>
            <w:r>
              <w:rPr>
                <w:rFonts w:ascii="宋体" w:hAnsi="宋体" w:hint="eastAsia"/>
                <w:szCs w:val="21"/>
              </w:rPr>
              <w:t>免费</w:t>
            </w:r>
          </w:p>
          <w:p w:rsidR="006A6E8B" w:rsidRDefault="00ED680C">
            <w:pPr>
              <w:spacing w:line="360" w:lineRule="auto"/>
              <w:jc w:val="center"/>
              <w:rPr>
                <w:rFonts w:ascii="宋体" w:hAnsi="宋体"/>
                <w:szCs w:val="21"/>
              </w:rPr>
            </w:pPr>
            <w:r>
              <w:rPr>
                <w:rFonts w:ascii="宋体" w:hAnsi="宋体" w:hint="eastAsia"/>
                <w:szCs w:val="21"/>
              </w:rPr>
              <w:t>质保期</w:t>
            </w:r>
          </w:p>
        </w:tc>
        <w:tc>
          <w:tcPr>
            <w:tcW w:w="993" w:type="dxa"/>
            <w:vAlign w:val="center"/>
          </w:tcPr>
          <w:p w:rsidR="006A6E8B" w:rsidRDefault="00ED680C">
            <w:pPr>
              <w:spacing w:line="360" w:lineRule="auto"/>
              <w:jc w:val="center"/>
              <w:rPr>
                <w:rFonts w:ascii="宋体" w:hAnsi="宋体"/>
                <w:szCs w:val="21"/>
              </w:rPr>
            </w:pPr>
            <w:r>
              <w:rPr>
                <w:rFonts w:ascii="宋体" w:hAnsi="宋体" w:hint="eastAsia"/>
                <w:szCs w:val="21"/>
              </w:rPr>
              <w:t>服务</w:t>
            </w:r>
          </w:p>
          <w:p w:rsidR="006A6E8B" w:rsidRDefault="00ED680C">
            <w:pPr>
              <w:spacing w:line="360" w:lineRule="auto"/>
              <w:jc w:val="center"/>
              <w:rPr>
                <w:rFonts w:ascii="宋体" w:hAnsi="宋体"/>
                <w:szCs w:val="21"/>
              </w:rPr>
            </w:pPr>
            <w:r>
              <w:rPr>
                <w:rFonts w:ascii="宋体" w:hAnsi="宋体" w:hint="eastAsia"/>
                <w:szCs w:val="21"/>
              </w:rPr>
              <w:t>时间</w:t>
            </w:r>
          </w:p>
        </w:tc>
      </w:tr>
      <w:tr w:rsidR="006A6E8B">
        <w:trPr>
          <w:trHeight w:val="248"/>
          <w:jc w:val="center"/>
        </w:trPr>
        <w:tc>
          <w:tcPr>
            <w:tcW w:w="630" w:type="dxa"/>
            <w:vAlign w:val="center"/>
          </w:tcPr>
          <w:p w:rsidR="006A6E8B" w:rsidRDefault="00ED680C">
            <w:pPr>
              <w:spacing w:line="360" w:lineRule="auto"/>
              <w:jc w:val="center"/>
              <w:rPr>
                <w:rFonts w:ascii="宋体" w:hAnsi="宋体"/>
                <w:szCs w:val="21"/>
              </w:rPr>
            </w:pPr>
            <w:bookmarkStart w:id="52" w:name="Ord_Seq_Name"/>
            <w:bookmarkEnd w:id="52"/>
            <w:r>
              <w:rPr>
                <w:rFonts w:ascii="宋体" w:hAnsi="宋体" w:hint="eastAsia"/>
                <w:szCs w:val="21"/>
              </w:rPr>
              <w:t>1</w:t>
            </w:r>
          </w:p>
        </w:tc>
        <w:tc>
          <w:tcPr>
            <w:tcW w:w="1125" w:type="dxa"/>
            <w:gridSpan w:val="2"/>
            <w:vAlign w:val="center"/>
          </w:tcPr>
          <w:p w:rsidR="006A6E8B" w:rsidRDefault="006A6E8B">
            <w:pPr>
              <w:spacing w:line="360" w:lineRule="auto"/>
              <w:jc w:val="center"/>
              <w:rPr>
                <w:rFonts w:ascii="宋体" w:hAnsi="宋体"/>
                <w:szCs w:val="21"/>
              </w:rPr>
            </w:pPr>
          </w:p>
        </w:tc>
        <w:tc>
          <w:tcPr>
            <w:tcW w:w="1620" w:type="dxa"/>
            <w:vAlign w:val="center"/>
          </w:tcPr>
          <w:p w:rsidR="006A6E8B" w:rsidRDefault="00ED680C">
            <w:pPr>
              <w:spacing w:line="360" w:lineRule="auto"/>
              <w:jc w:val="center"/>
              <w:rPr>
                <w:rFonts w:ascii="宋体" w:hAnsi="宋体"/>
                <w:szCs w:val="21"/>
              </w:rPr>
            </w:pPr>
            <w:r>
              <w:rPr>
                <w:rFonts w:ascii="宋体" w:hAnsi="宋体" w:hint="eastAsia"/>
                <w:szCs w:val="21"/>
              </w:rPr>
              <w:t>详见</w:t>
            </w:r>
          </w:p>
          <w:p w:rsidR="006A6E8B" w:rsidRDefault="00ED680C">
            <w:pPr>
              <w:spacing w:line="360" w:lineRule="auto"/>
              <w:jc w:val="center"/>
              <w:rPr>
                <w:rFonts w:ascii="宋体" w:hAnsi="宋体"/>
                <w:szCs w:val="21"/>
              </w:rPr>
            </w:pPr>
            <w:r>
              <w:rPr>
                <w:rFonts w:ascii="宋体" w:hAnsi="宋体" w:hint="eastAsia"/>
                <w:szCs w:val="21"/>
              </w:rPr>
              <w:t>招标文件</w:t>
            </w:r>
          </w:p>
        </w:tc>
        <w:tc>
          <w:tcPr>
            <w:tcW w:w="878" w:type="dxa"/>
            <w:vAlign w:val="center"/>
          </w:tcPr>
          <w:p w:rsidR="006A6E8B" w:rsidRDefault="006A6E8B">
            <w:pPr>
              <w:spacing w:line="360" w:lineRule="auto"/>
              <w:jc w:val="center"/>
              <w:rPr>
                <w:rFonts w:ascii="宋体" w:hAnsi="宋体"/>
                <w:szCs w:val="21"/>
              </w:rPr>
            </w:pPr>
          </w:p>
        </w:tc>
        <w:tc>
          <w:tcPr>
            <w:tcW w:w="1102" w:type="dxa"/>
            <w:vAlign w:val="center"/>
          </w:tcPr>
          <w:p w:rsidR="006A6E8B" w:rsidRDefault="006A6E8B">
            <w:pPr>
              <w:spacing w:line="360" w:lineRule="auto"/>
              <w:jc w:val="center"/>
              <w:rPr>
                <w:rFonts w:ascii="宋体" w:hAnsi="宋体"/>
                <w:szCs w:val="21"/>
              </w:rPr>
            </w:pPr>
          </w:p>
        </w:tc>
        <w:tc>
          <w:tcPr>
            <w:tcW w:w="1094" w:type="dxa"/>
            <w:vAlign w:val="center"/>
          </w:tcPr>
          <w:p w:rsidR="006A6E8B" w:rsidRDefault="006A6E8B">
            <w:pPr>
              <w:spacing w:line="360" w:lineRule="auto"/>
              <w:jc w:val="center"/>
              <w:rPr>
                <w:rFonts w:ascii="宋体" w:hAnsi="宋体"/>
                <w:szCs w:val="21"/>
              </w:rPr>
            </w:pPr>
          </w:p>
        </w:tc>
        <w:tc>
          <w:tcPr>
            <w:tcW w:w="1090" w:type="dxa"/>
            <w:vAlign w:val="center"/>
          </w:tcPr>
          <w:p w:rsidR="006A6E8B" w:rsidRDefault="006A6E8B">
            <w:pPr>
              <w:spacing w:line="360" w:lineRule="auto"/>
              <w:jc w:val="center"/>
              <w:rPr>
                <w:rFonts w:ascii="宋体" w:hAnsi="宋体"/>
                <w:szCs w:val="21"/>
              </w:rPr>
            </w:pPr>
          </w:p>
        </w:tc>
        <w:tc>
          <w:tcPr>
            <w:tcW w:w="993" w:type="dxa"/>
            <w:vAlign w:val="center"/>
          </w:tcPr>
          <w:p w:rsidR="006A6E8B" w:rsidRDefault="006A6E8B">
            <w:pPr>
              <w:spacing w:line="360" w:lineRule="auto"/>
              <w:jc w:val="center"/>
              <w:rPr>
                <w:rFonts w:ascii="宋体" w:hAnsi="宋体"/>
                <w:bCs/>
                <w:szCs w:val="21"/>
              </w:rPr>
            </w:pPr>
          </w:p>
        </w:tc>
      </w:tr>
      <w:tr w:rsidR="006A6E8B">
        <w:trPr>
          <w:trHeight w:val="503"/>
          <w:jc w:val="center"/>
        </w:trPr>
        <w:tc>
          <w:tcPr>
            <w:tcW w:w="630" w:type="dxa"/>
            <w:vAlign w:val="center"/>
          </w:tcPr>
          <w:p w:rsidR="006A6E8B" w:rsidRDefault="00ED680C">
            <w:pPr>
              <w:spacing w:line="360" w:lineRule="auto"/>
              <w:jc w:val="center"/>
              <w:rPr>
                <w:rFonts w:ascii="宋体" w:hAnsi="宋体"/>
                <w:szCs w:val="21"/>
              </w:rPr>
            </w:pPr>
            <w:r>
              <w:rPr>
                <w:rFonts w:ascii="宋体" w:hAnsi="宋体" w:hint="eastAsia"/>
                <w:szCs w:val="21"/>
              </w:rPr>
              <w:t>2</w:t>
            </w:r>
          </w:p>
        </w:tc>
        <w:tc>
          <w:tcPr>
            <w:tcW w:w="1125" w:type="dxa"/>
            <w:gridSpan w:val="2"/>
            <w:vAlign w:val="center"/>
          </w:tcPr>
          <w:p w:rsidR="006A6E8B" w:rsidRDefault="006A6E8B">
            <w:pPr>
              <w:spacing w:line="360" w:lineRule="auto"/>
              <w:jc w:val="center"/>
              <w:rPr>
                <w:rFonts w:ascii="宋体" w:hAnsi="宋体"/>
                <w:szCs w:val="21"/>
              </w:rPr>
            </w:pPr>
          </w:p>
        </w:tc>
        <w:tc>
          <w:tcPr>
            <w:tcW w:w="1620" w:type="dxa"/>
            <w:vAlign w:val="center"/>
          </w:tcPr>
          <w:p w:rsidR="006A6E8B" w:rsidRDefault="00ED680C">
            <w:pPr>
              <w:spacing w:line="360" w:lineRule="auto"/>
              <w:jc w:val="center"/>
              <w:rPr>
                <w:rFonts w:ascii="宋体" w:hAnsi="宋体"/>
                <w:szCs w:val="21"/>
              </w:rPr>
            </w:pPr>
            <w:r>
              <w:rPr>
                <w:rFonts w:ascii="宋体" w:hAnsi="宋体" w:hint="eastAsia"/>
                <w:szCs w:val="21"/>
              </w:rPr>
              <w:t>详见</w:t>
            </w:r>
          </w:p>
          <w:p w:rsidR="006A6E8B" w:rsidRDefault="00ED680C">
            <w:pPr>
              <w:spacing w:line="360" w:lineRule="auto"/>
              <w:jc w:val="center"/>
              <w:rPr>
                <w:rFonts w:ascii="宋体" w:hAnsi="宋体"/>
                <w:szCs w:val="21"/>
              </w:rPr>
            </w:pPr>
            <w:r>
              <w:rPr>
                <w:rFonts w:ascii="宋体" w:hAnsi="宋体" w:hint="eastAsia"/>
                <w:szCs w:val="21"/>
              </w:rPr>
              <w:t>招标文件</w:t>
            </w:r>
          </w:p>
        </w:tc>
        <w:tc>
          <w:tcPr>
            <w:tcW w:w="878" w:type="dxa"/>
            <w:vAlign w:val="center"/>
          </w:tcPr>
          <w:p w:rsidR="006A6E8B" w:rsidRDefault="006A6E8B">
            <w:pPr>
              <w:spacing w:line="360" w:lineRule="auto"/>
              <w:jc w:val="center"/>
              <w:rPr>
                <w:rFonts w:ascii="宋体" w:hAnsi="宋体"/>
                <w:szCs w:val="21"/>
              </w:rPr>
            </w:pPr>
          </w:p>
        </w:tc>
        <w:tc>
          <w:tcPr>
            <w:tcW w:w="1102" w:type="dxa"/>
            <w:vAlign w:val="center"/>
          </w:tcPr>
          <w:p w:rsidR="006A6E8B" w:rsidRDefault="006A6E8B">
            <w:pPr>
              <w:spacing w:line="360" w:lineRule="auto"/>
              <w:jc w:val="center"/>
              <w:rPr>
                <w:rFonts w:ascii="宋体" w:hAnsi="宋体"/>
                <w:szCs w:val="21"/>
              </w:rPr>
            </w:pPr>
          </w:p>
        </w:tc>
        <w:tc>
          <w:tcPr>
            <w:tcW w:w="1094" w:type="dxa"/>
            <w:vAlign w:val="center"/>
          </w:tcPr>
          <w:p w:rsidR="006A6E8B" w:rsidRDefault="006A6E8B">
            <w:pPr>
              <w:spacing w:line="360" w:lineRule="auto"/>
              <w:jc w:val="center"/>
              <w:rPr>
                <w:rFonts w:ascii="宋体" w:hAnsi="宋体"/>
                <w:szCs w:val="21"/>
              </w:rPr>
            </w:pPr>
          </w:p>
        </w:tc>
        <w:tc>
          <w:tcPr>
            <w:tcW w:w="1090" w:type="dxa"/>
            <w:vAlign w:val="center"/>
          </w:tcPr>
          <w:p w:rsidR="006A6E8B" w:rsidRDefault="006A6E8B">
            <w:pPr>
              <w:spacing w:line="360" w:lineRule="auto"/>
              <w:jc w:val="center"/>
              <w:rPr>
                <w:rFonts w:ascii="宋体" w:hAnsi="宋体"/>
                <w:szCs w:val="21"/>
              </w:rPr>
            </w:pPr>
          </w:p>
        </w:tc>
        <w:tc>
          <w:tcPr>
            <w:tcW w:w="993" w:type="dxa"/>
          </w:tcPr>
          <w:p w:rsidR="006A6E8B" w:rsidRDefault="006A6E8B">
            <w:pPr>
              <w:spacing w:line="360" w:lineRule="auto"/>
              <w:rPr>
                <w:rFonts w:ascii="宋体" w:hAnsi="宋体"/>
                <w:szCs w:val="21"/>
              </w:rPr>
            </w:pPr>
          </w:p>
        </w:tc>
      </w:tr>
      <w:tr w:rsidR="006A6E8B">
        <w:trPr>
          <w:trHeight w:val="502"/>
          <w:jc w:val="center"/>
        </w:trPr>
        <w:tc>
          <w:tcPr>
            <w:tcW w:w="630" w:type="dxa"/>
            <w:vAlign w:val="center"/>
          </w:tcPr>
          <w:p w:rsidR="006A6E8B" w:rsidRDefault="00ED680C">
            <w:pPr>
              <w:spacing w:line="360" w:lineRule="auto"/>
              <w:jc w:val="center"/>
              <w:rPr>
                <w:rFonts w:ascii="宋体" w:hAnsi="宋体"/>
                <w:szCs w:val="21"/>
              </w:rPr>
            </w:pPr>
            <w:r>
              <w:rPr>
                <w:rFonts w:ascii="宋体" w:hAnsi="宋体" w:hint="eastAsia"/>
                <w:szCs w:val="21"/>
              </w:rPr>
              <w:t>3</w:t>
            </w:r>
          </w:p>
        </w:tc>
        <w:tc>
          <w:tcPr>
            <w:tcW w:w="1125" w:type="dxa"/>
            <w:gridSpan w:val="2"/>
            <w:vAlign w:val="center"/>
          </w:tcPr>
          <w:p w:rsidR="006A6E8B" w:rsidRDefault="006A6E8B">
            <w:pPr>
              <w:spacing w:line="360" w:lineRule="auto"/>
              <w:jc w:val="center"/>
              <w:rPr>
                <w:rFonts w:ascii="宋体" w:hAnsi="宋体"/>
                <w:szCs w:val="21"/>
              </w:rPr>
            </w:pPr>
          </w:p>
        </w:tc>
        <w:tc>
          <w:tcPr>
            <w:tcW w:w="1620" w:type="dxa"/>
            <w:vAlign w:val="center"/>
          </w:tcPr>
          <w:p w:rsidR="006A6E8B" w:rsidRDefault="006A6E8B">
            <w:pPr>
              <w:spacing w:line="360" w:lineRule="auto"/>
              <w:jc w:val="center"/>
              <w:rPr>
                <w:rFonts w:ascii="宋体" w:hAnsi="宋体"/>
                <w:szCs w:val="21"/>
              </w:rPr>
            </w:pPr>
          </w:p>
        </w:tc>
        <w:tc>
          <w:tcPr>
            <w:tcW w:w="878" w:type="dxa"/>
            <w:vAlign w:val="center"/>
          </w:tcPr>
          <w:p w:rsidR="006A6E8B" w:rsidRDefault="006A6E8B">
            <w:pPr>
              <w:spacing w:line="360" w:lineRule="auto"/>
              <w:jc w:val="center"/>
              <w:rPr>
                <w:rFonts w:ascii="宋体" w:hAnsi="宋体"/>
                <w:szCs w:val="21"/>
              </w:rPr>
            </w:pPr>
          </w:p>
        </w:tc>
        <w:tc>
          <w:tcPr>
            <w:tcW w:w="1102" w:type="dxa"/>
            <w:vAlign w:val="center"/>
          </w:tcPr>
          <w:p w:rsidR="006A6E8B" w:rsidRDefault="006A6E8B">
            <w:pPr>
              <w:spacing w:line="360" w:lineRule="auto"/>
              <w:jc w:val="center"/>
              <w:rPr>
                <w:rFonts w:ascii="宋体" w:hAnsi="宋体"/>
                <w:szCs w:val="21"/>
              </w:rPr>
            </w:pPr>
          </w:p>
        </w:tc>
        <w:tc>
          <w:tcPr>
            <w:tcW w:w="1094" w:type="dxa"/>
            <w:vAlign w:val="center"/>
          </w:tcPr>
          <w:p w:rsidR="006A6E8B" w:rsidRDefault="006A6E8B">
            <w:pPr>
              <w:spacing w:line="360" w:lineRule="auto"/>
              <w:jc w:val="center"/>
              <w:rPr>
                <w:rFonts w:ascii="宋体" w:hAnsi="宋体"/>
                <w:szCs w:val="21"/>
              </w:rPr>
            </w:pPr>
          </w:p>
        </w:tc>
        <w:tc>
          <w:tcPr>
            <w:tcW w:w="1090" w:type="dxa"/>
            <w:vAlign w:val="center"/>
          </w:tcPr>
          <w:p w:rsidR="006A6E8B" w:rsidRDefault="006A6E8B">
            <w:pPr>
              <w:spacing w:line="360" w:lineRule="auto"/>
              <w:jc w:val="center"/>
              <w:rPr>
                <w:rFonts w:ascii="宋体" w:hAnsi="宋体"/>
                <w:szCs w:val="21"/>
              </w:rPr>
            </w:pPr>
          </w:p>
        </w:tc>
        <w:tc>
          <w:tcPr>
            <w:tcW w:w="993" w:type="dxa"/>
          </w:tcPr>
          <w:p w:rsidR="006A6E8B" w:rsidRDefault="006A6E8B">
            <w:pPr>
              <w:spacing w:line="360" w:lineRule="auto"/>
              <w:rPr>
                <w:rFonts w:ascii="宋体" w:hAnsi="宋体"/>
                <w:szCs w:val="21"/>
              </w:rPr>
            </w:pPr>
          </w:p>
        </w:tc>
      </w:tr>
      <w:tr w:rsidR="006A6E8B">
        <w:trPr>
          <w:cantSplit/>
          <w:jc w:val="center"/>
        </w:trPr>
        <w:tc>
          <w:tcPr>
            <w:tcW w:w="8532" w:type="dxa"/>
            <w:gridSpan w:val="9"/>
            <w:vAlign w:val="center"/>
          </w:tcPr>
          <w:p w:rsidR="006A6E8B" w:rsidRDefault="00ED680C">
            <w:pPr>
              <w:spacing w:line="360" w:lineRule="auto"/>
              <w:rPr>
                <w:rFonts w:ascii="宋体" w:hAnsi="宋体"/>
                <w:szCs w:val="21"/>
              </w:rPr>
            </w:pPr>
            <w:r>
              <w:rPr>
                <w:rFonts w:ascii="宋体" w:hAnsi="宋体" w:hint="eastAsia"/>
                <w:szCs w:val="21"/>
              </w:rPr>
              <w:t>合同总金额：人民币（大写）元整。</w:t>
            </w:r>
          </w:p>
          <w:p w:rsidR="006A6E8B" w:rsidRDefault="00ED680C">
            <w:pPr>
              <w:spacing w:line="360" w:lineRule="auto"/>
              <w:rPr>
                <w:rFonts w:ascii="宋体" w:hAnsi="宋体"/>
                <w:szCs w:val="21"/>
                <w:u w:val="single"/>
              </w:rPr>
            </w:pPr>
            <w:r>
              <w:rPr>
                <w:rFonts w:ascii="宋体" w:hAnsi="宋体" w:hint="eastAsia"/>
                <w:szCs w:val="21"/>
              </w:rPr>
              <w:t>￥：</w:t>
            </w:r>
            <w:bookmarkStart w:id="53" w:name="Ppp_Amt_1"/>
            <w:bookmarkEnd w:id="53"/>
            <w:r>
              <w:rPr>
                <w:rFonts w:ascii="宋体" w:hAnsi="宋体" w:hint="eastAsia"/>
                <w:szCs w:val="21"/>
              </w:rPr>
              <w:t>元整</w:t>
            </w:r>
          </w:p>
        </w:tc>
      </w:tr>
      <w:tr w:rsidR="006A6E8B">
        <w:trPr>
          <w:cantSplit/>
          <w:jc w:val="center"/>
        </w:trPr>
        <w:tc>
          <w:tcPr>
            <w:tcW w:w="1215" w:type="dxa"/>
            <w:gridSpan w:val="2"/>
            <w:vAlign w:val="center"/>
          </w:tcPr>
          <w:p w:rsidR="006A6E8B" w:rsidRDefault="00ED680C">
            <w:pPr>
              <w:spacing w:line="360" w:lineRule="auto"/>
              <w:rPr>
                <w:rFonts w:ascii="宋体" w:hAnsi="宋体"/>
                <w:szCs w:val="21"/>
              </w:rPr>
            </w:pPr>
            <w:r>
              <w:rPr>
                <w:rFonts w:ascii="宋体" w:hAnsi="宋体" w:hint="eastAsia"/>
                <w:szCs w:val="21"/>
              </w:rPr>
              <w:t>甲方</w:t>
            </w:r>
          </w:p>
        </w:tc>
        <w:tc>
          <w:tcPr>
            <w:tcW w:w="7317" w:type="dxa"/>
            <w:gridSpan w:val="7"/>
            <w:vAlign w:val="center"/>
          </w:tcPr>
          <w:p w:rsidR="006A6E8B" w:rsidRDefault="00ED680C">
            <w:pPr>
              <w:spacing w:line="360" w:lineRule="auto"/>
              <w:rPr>
                <w:rFonts w:ascii="宋体" w:hAnsi="宋体"/>
                <w:szCs w:val="21"/>
              </w:rPr>
            </w:pPr>
            <w:r>
              <w:rPr>
                <w:rFonts w:ascii="宋体" w:hAnsi="宋体" w:hint="eastAsia"/>
                <w:szCs w:val="21"/>
              </w:rPr>
              <w:t>联系人：</w:t>
            </w:r>
            <w:bookmarkStart w:id="54" w:name="Cus_Usr"/>
            <w:bookmarkEnd w:id="54"/>
          </w:p>
          <w:p w:rsidR="006A6E8B" w:rsidRDefault="00ED680C">
            <w:pPr>
              <w:spacing w:line="360" w:lineRule="auto"/>
              <w:rPr>
                <w:rFonts w:ascii="宋体" w:hAnsi="宋体"/>
                <w:szCs w:val="21"/>
              </w:rPr>
            </w:pPr>
            <w:r>
              <w:rPr>
                <w:rFonts w:ascii="宋体" w:hAnsi="宋体" w:hint="eastAsia"/>
                <w:szCs w:val="21"/>
              </w:rPr>
              <w:t>固定电话：</w:t>
            </w:r>
            <w:bookmarkStart w:id="55" w:name="Cus_Tel"/>
            <w:bookmarkEnd w:id="55"/>
            <w:r>
              <w:rPr>
                <w:rFonts w:ascii="宋体" w:hAnsi="宋体" w:hint="eastAsia"/>
                <w:szCs w:val="21"/>
              </w:rPr>
              <w:t>移动电话：</w:t>
            </w:r>
            <w:bookmarkStart w:id="56" w:name="Cus_Mob"/>
            <w:bookmarkEnd w:id="56"/>
          </w:p>
        </w:tc>
      </w:tr>
      <w:tr w:rsidR="006A6E8B">
        <w:trPr>
          <w:cantSplit/>
          <w:jc w:val="center"/>
        </w:trPr>
        <w:tc>
          <w:tcPr>
            <w:tcW w:w="1215" w:type="dxa"/>
            <w:gridSpan w:val="2"/>
            <w:vAlign w:val="center"/>
          </w:tcPr>
          <w:p w:rsidR="006A6E8B" w:rsidRDefault="00ED680C">
            <w:pPr>
              <w:spacing w:line="360" w:lineRule="auto"/>
              <w:rPr>
                <w:rFonts w:ascii="宋体" w:hAnsi="宋体"/>
                <w:szCs w:val="21"/>
              </w:rPr>
            </w:pPr>
            <w:r>
              <w:rPr>
                <w:rFonts w:ascii="宋体" w:hAnsi="宋体" w:hint="eastAsia"/>
                <w:szCs w:val="21"/>
              </w:rPr>
              <w:t>乙方</w:t>
            </w:r>
          </w:p>
        </w:tc>
        <w:tc>
          <w:tcPr>
            <w:tcW w:w="7317" w:type="dxa"/>
            <w:gridSpan w:val="7"/>
            <w:vAlign w:val="center"/>
          </w:tcPr>
          <w:p w:rsidR="006A6E8B" w:rsidRDefault="00ED680C">
            <w:pPr>
              <w:spacing w:line="360" w:lineRule="auto"/>
              <w:rPr>
                <w:rFonts w:ascii="宋体" w:hAnsi="宋体"/>
                <w:szCs w:val="21"/>
              </w:rPr>
            </w:pPr>
            <w:r>
              <w:rPr>
                <w:rFonts w:ascii="宋体" w:hAnsi="宋体" w:hint="eastAsia"/>
                <w:szCs w:val="21"/>
              </w:rPr>
              <w:t>联系人：</w:t>
            </w:r>
            <w:bookmarkStart w:id="57" w:name="Spr_Usr"/>
            <w:bookmarkEnd w:id="57"/>
          </w:p>
          <w:p w:rsidR="006A6E8B" w:rsidRDefault="00ED680C">
            <w:pPr>
              <w:spacing w:line="360" w:lineRule="auto"/>
              <w:rPr>
                <w:rFonts w:ascii="宋体" w:hAnsi="宋体"/>
                <w:szCs w:val="21"/>
              </w:rPr>
            </w:pPr>
            <w:r>
              <w:rPr>
                <w:rFonts w:ascii="宋体" w:hAnsi="宋体" w:hint="eastAsia"/>
                <w:szCs w:val="21"/>
              </w:rPr>
              <w:t>固定电话：</w:t>
            </w:r>
            <w:bookmarkStart w:id="58" w:name="Spr_Tel"/>
            <w:bookmarkEnd w:id="58"/>
            <w:r>
              <w:rPr>
                <w:rFonts w:ascii="宋体" w:hAnsi="宋体" w:hint="eastAsia"/>
                <w:szCs w:val="21"/>
              </w:rPr>
              <w:t>移动电话：</w:t>
            </w:r>
            <w:bookmarkStart w:id="59" w:name="Spr_Mob"/>
            <w:bookmarkEnd w:id="59"/>
          </w:p>
        </w:tc>
      </w:tr>
    </w:tbl>
    <w:p w:rsidR="006A6E8B" w:rsidRDefault="00ED680C">
      <w:pPr>
        <w:widowControl/>
        <w:tabs>
          <w:tab w:val="left" w:pos="1980"/>
        </w:tabs>
        <w:snapToGrid w:val="0"/>
        <w:spacing w:before="19" w:line="360" w:lineRule="auto"/>
        <w:ind w:firstLineChars="200" w:firstLine="420"/>
        <w:rPr>
          <w:rFonts w:ascii="宋体" w:hAnsi="宋体"/>
          <w:b/>
          <w:bCs/>
          <w:szCs w:val="21"/>
        </w:rPr>
      </w:pPr>
      <w:r>
        <w:rPr>
          <w:rFonts w:ascii="宋体" w:hAnsi="宋体" w:hint="eastAsia"/>
          <w:szCs w:val="21"/>
        </w:rPr>
        <w:t>二</w:t>
      </w:r>
      <w:r>
        <w:rPr>
          <w:rFonts w:ascii="宋体" w:hAnsi="宋体" w:hint="eastAsia"/>
          <w:b/>
          <w:bCs/>
          <w:szCs w:val="21"/>
        </w:rPr>
        <w:t>、服务地点：</w:t>
      </w:r>
      <w:bookmarkStart w:id="60" w:name="Con_Location"/>
      <w:bookmarkEnd w:id="60"/>
    </w:p>
    <w:p w:rsidR="006A6E8B" w:rsidRDefault="00ED680C">
      <w:pPr>
        <w:widowControl/>
        <w:tabs>
          <w:tab w:val="left" w:pos="1980"/>
        </w:tabs>
        <w:snapToGrid w:val="0"/>
        <w:spacing w:before="19" w:line="360" w:lineRule="auto"/>
        <w:ind w:firstLineChars="200" w:firstLine="422"/>
        <w:rPr>
          <w:rFonts w:ascii="宋体" w:hAnsi="宋体" w:cs="宋体"/>
          <w:szCs w:val="21"/>
        </w:rPr>
      </w:pPr>
      <w:r>
        <w:rPr>
          <w:rFonts w:ascii="宋体" w:hAnsi="宋体" w:hint="eastAsia"/>
          <w:b/>
          <w:bCs/>
          <w:szCs w:val="21"/>
        </w:rPr>
        <w:t>三、验收</w:t>
      </w:r>
      <w:r>
        <w:rPr>
          <w:rFonts w:ascii="宋体" w:hAnsi="宋体" w:hint="eastAsia"/>
          <w:szCs w:val="21"/>
        </w:rPr>
        <w:t>：甲方按招标文件相关要求进行。如需委托第三方验收，第三方是指：</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，验收费用由甲方承担。</w:t>
      </w:r>
      <w:r>
        <w:rPr>
          <w:rFonts w:ascii="宋体" w:hAnsi="宋体" w:cs="宋体" w:hint="eastAsia"/>
          <w:szCs w:val="21"/>
        </w:rPr>
        <w:t>因乙方交付的货物不符合标准导致甲方重复支出的验收费用，由乙方承担。</w:t>
      </w:r>
    </w:p>
    <w:p w:rsidR="006A6E8B" w:rsidRDefault="00ED680C">
      <w:pPr>
        <w:widowControl/>
        <w:snapToGrid w:val="0"/>
        <w:spacing w:before="19" w:line="360" w:lineRule="auto"/>
        <w:ind w:leftChars="50" w:left="105" w:firstLineChars="166" w:firstLine="350"/>
        <w:rPr>
          <w:rFonts w:ascii="宋体" w:hAnsi="宋体"/>
          <w:szCs w:val="21"/>
        </w:rPr>
      </w:pPr>
      <w:r>
        <w:rPr>
          <w:rFonts w:ascii="宋体" w:hAnsi="宋体" w:hint="eastAsia"/>
          <w:b/>
          <w:bCs/>
          <w:szCs w:val="21"/>
        </w:rPr>
        <w:lastRenderedPageBreak/>
        <w:t>四、付款</w:t>
      </w:r>
      <w:r>
        <w:rPr>
          <w:rFonts w:ascii="宋体" w:hAnsi="宋体" w:hint="eastAsia"/>
          <w:szCs w:val="21"/>
        </w:rPr>
        <w:t>：由甲方按下列程序付款。</w:t>
      </w:r>
    </w:p>
    <w:p w:rsidR="00B771CC" w:rsidRDefault="00B771CC" w:rsidP="00B771CC">
      <w:pPr>
        <w:widowControl/>
        <w:snapToGrid w:val="0"/>
        <w:spacing w:line="360" w:lineRule="auto"/>
        <w:ind w:leftChars="200" w:left="420" w:firstLineChars="200" w:firstLine="420"/>
        <w:rPr>
          <w:rFonts w:ascii="宋体" w:hAnsi="宋体"/>
          <w:szCs w:val="21"/>
        </w:rPr>
      </w:pPr>
      <w:r w:rsidRPr="00B771CC">
        <w:rPr>
          <w:rFonts w:ascii="宋体" w:hAnsi="宋体" w:hint="eastAsia"/>
          <w:szCs w:val="21"/>
        </w:rPr>
        <w:t>学校不提供预付款，全部货物提供到采购人指定地点，系统安装调试结束，服务全部完成，经采购人验收合格后支付合同总价的90%，剩余合同金额10%作为质保金，验收合格之日算起一年后无任何问题一个月内付清（不计利息）。</w:t>
      </w:r>
    </w:p>
    <w:p w:rsidR="006A6E8B" w:rsidRDefault="00ED680C">
      <w:pPr>
        <w:widowControl/>
        <w:snapToGrid w:val="0"/>
        <w:spacing w:line="360" w:lineRule="auto"/>
        <w:ind w:leftChars="200" w:left="420"/>
        <w:rPr>
          <w:rFonts w:ascii="宋体" w:hAnsi="宋体" w:cs="宋体"/>
          <w:szCs w:val="21"/>
        </w:rPr>
      </w:pPr>
      <w:r>
        <w:rPr>
          <w:rFonts w:ascii="宋体" w:hAnsi="宋体" w:cs="宋体" w:hint="eastAsia"/>
          <w:b/>
          <w:szCs w:val="21"/>
        </w:rPr>
        <w:t>五、履约保证金：</w:t>
      </w:r>
      <w:r>
        <w:rPr>
          <w:rFonts w:ascii="宋体" w:hAnsi="宋体" w:cs="宋体" w:hint="eastAsia"/>
          <w:szCs w:val="21"/>
        </w:rPr>
        <w:t>按采购文件相关要求执行。</w:t>
      </w:r>
    </w:p>
    <w:p w:rsidR="006A6E8B" w:rsidRDefault="00ED680C">
      <w:pPr>
        <w:widowControl/>
        <w:snapToGrid w:val="0"/>
        <w:spacing w:line="360" w:lineRule="auto"/>
        <w:ind w:firstLineChars="200" w:firstLine="422"/>
        <w:rPr>
          <w:rFonts w:ascii="宋体" w:hAnsi="宋体" w:cs="宋体"/>
          <w:szCs w:val="21"/>
        </w:rPr>
      </w:pPr>
      <w:r>
        <w:rPr>
          <w:rFonts w:ascii="宋体" w:hAnsi="宋体" w:cs="宋体" w:hint="eastAsia"/>
          <w:b/>
          <w:szCs w:val="21"/>
        </w:rPr>
        <w:t>六、合同纠纷处理：</w:t>
      </w:r>
      <w:r>
        <w:rPr>
          <w:rFonts w:ascii="宋体" w:hAnsi="宋体" w:cs="宋体" w:hint="eastAsia"/>
          <w:szCs w:val="21"/>
        </w:rPr>
        <w:t>本合同执行过程中发生纠纷，作如下处理。</w:t>
      </w:r>
    </w:p>
    <w:p w:rsidR="006A6E8B" w:rsidRDefault="00ED680C">
      <w:pPr>
        <w:widowControl/>
        <w:tabs>
          <w:tab w:val="left" w:pos="1980"/>
        </w:tabs>
        <w:snapToGrid w:val="0"/>
        <w:spacing w:line="360" w:lineRule="auto"/>
        <w:ind w:firstLineChars="200" w:firstLine="420"/>
        <w:rPr>
          <w:rFonts w:ascii="宋体" w:hAnsi="宋体" w:cs="宋体"/>
          <w:szCs w:val="21"/>
        </w:rPr>
      </w:pPr>
      <w:r>
        <w:rPr>
          <w:rFonts w:ascii="宋体" w:hAnsi="宋体" w:cs="宋体" w:hint="eastAsia"/>
          <w:szCs w:val="21"/>
        </w:rPr>
        <w:t>1、由甲乙双方协商处理，约定违约责任。</w:t>
      </w:r>
    </w:p>
    <w:p w:rsidR="006A6E8B" w:rsidRDefault="00ED680C">
      <w:pPr>
        <w:widowControl/>
        <w:tabs>
          <w:tab w:val="left" w:pos="1980"/>
        </w:tabs>
        <w:snapToGrid w:val="0"/>
        <w:spacing w:line="360" w:lineRule="auto"/>
        <w:ind w:firstLineChars="200" w:firstLine="420"/>
        <w:rPr>
          <w:rFonts w:ascii="宋体" w:hAnsi="宋体"/>
          <w:szCs w:val="21"/>
        </w:rPr>
      </w:pPr>
      <w:r>
        <w:rPr>
          <w:rFonts w:ascii="宋体" w:hAnsi="宋体" w:hint="eastAsia"/>
          <w:szCs w:val="21"/>
        </w:rPr>
        <w:t>2、申请仲裁。仲裁机构为南京市仲裁委员会。</w:t>
      </w:r>
    </w:p>
    <w:p w:rsidR="006A6E8B" w:rsidRDefault="00ED680C">
      <w:pPr>
        <w:widowControl/>
        <w:tabs>
          <w:tab w:val="left" w:pos="1980"/>
        </w:tabs>
        <w:snapToGrid w:val="0"/>
        <w:spacing w:line="360" w:lineRule="auto"/>
        <w:ind w:firstLineChars="200" w:firstLine="420"/>
        <w:rPr>
          <w:rFonts w:ascii="宋体" w:hAnsi="宋体"/>
          <w:szCs w:val="21"/>
        </w:rPr>
      </w:pPr>
      <w:r>
        <w:rPr>
          <w:rFonts w:ascii="宋体" w:hAnsi="宋体" w:hint="eastAsia"/>
          <w:szCs w:val="21"/>
        </w:rPr>
        <w:t>3、提起诉讼。诉讼地点为采购人所在地。</w:t>
      </w:r>
    </w:p>
    <w:p w:rsidR="006A6E8B" w:rsidRDefault="00ED680C">
      <w:pPr>
        <w:widowControl/>
        <w:snapToGrid w:val="0"/>
        <w:spacing w:before="19" w:line="360" w:lineRule="auto"/>
        <w:ind w:firstLineChars="200" w:firstLine="422"/>
        <w:rPr>
          <w:rFonts w:ascii="宋体" w:hAnsi="宋体"/>
          <w:szCs w:val="21"/>
        </w:rPr>
      </w:pPr>
      <w:r>
        <w:rPr>
          <w:rFonts w:ascii="宋体" w:hAnsi="宋体" w:hint="eastAsia"/>
          <w:b/>
          <w:szCs w:val="21"/>
        </w:rPr>
        <w:t>七、合同生效：</w:t>
      </w:r>
      <w:r>
        <w:rPr>
          <w:rFonts w:ascii="宋体" w:hAnsi="宋体" w:hint="eastAsia"/>
          <w:szCs w:val="21"/>
        </w:rPr>
        <w:t>本合同由甲乙双方签字盖章后生效。</w:t>
      </w:r>
    </w:p>
    <w:p w:rsidR="006A6E8B" w:rsidRDefault="00ED680C">
      <w:pPr>
        <w:widowControl/>
        <w:snapToGrid w:val="0"/>
        <w:spacing w:before="19" w:line="360" w:lineRule="auto"/>
        <w:ind w:firstLineChars="200" w:firstLine="422"/>
        <w:rPr>
          <w:rFonts w:ascii="宋体" w:hAnsi="宋体"/>
          <w:b/>
          <w:szCs w:val="21"/>
        </w:rPr>
      </w:pPr>
      <w:r>
        <w:rPr>
          <w:rFonts w:ascii="宋体" w:hAnsi="宋体" w:hint="eastAsia"/>
          <w:b/>
          <w:szCs w:val="21"/>
        </w:rPr>
        <w:t>八、合同鉴证</w:t>
      </w:r>
      <w:r>
        <w:rPr>
          <w:rFonts w:ascii="宋体" w:hAnsi="宋体" w:hint="eastAsia"/>
          <w:b/>
          <w:bCs/>
          <w:szCs w:val="21"/>
        </w:rPr>
        <w:t>：</w:t>
      </w:r>
      <w:r>
        <w:rPr>
          <w:rFonts w:ascii="宋体" w:hAnsi="宋体" w:hint="eastAsia"/>
          <w:szCs w:val="21"/>
        </w:rPr>
        <w:t>在本合同上签章，以证明本合同条款与采购文件、投标文件的相关要求相符并且未对采购货物和技术参数进行实质性修改。</w:t>
      </w:r>
    </w:p>
    <w:p w:rsidR="006A6E8B" w:rsidRDefault="00ED680C">
      <w:pPr>
        <w:widowControl/>
        <w:snapToGrid w:val="0"/>
        <w:spacing w:before="19" w:line="360" w:lineRule="auto"/>
        <w:ind w:firstLineChars="200" w:firstLine="422"/>
        <w:rPr>
          <w:rFonts w:ascii="宋体" w:hAnsi="宋体"/>
          <w:b/>
          <w:szCs w:val="21"/>
        </w:rPr>
      </w:pPr>
      <w:r>
        <w:rPr>
          <w:rFonts w:ascii="宋体" w:hAnsi="宋体" w:hint="eastAsia"/>
          <w:b/>
          <w:szCs w:val="21"/>
        </w:rPr>
        <w:t>九、组成本合同的文件包括：</w:t>
      </w:r>
    </w:p>
    <w:p w:rsidR="006A6E8B" w:rsidRDefault="00ED680C">
      <w:pPr>
        <w:widowControl/>
        <w:snapToGrid w:val="0"/>
        <w:spacing w:before="19" w:line="360" w:lineRule="auto"/>
        <w:ind w:firstLineChars="200" w:firstLine="420"/>
        <w:rPr>
          <w:rFonts w:ascii="宋体" w:hAnsi="宋体"/>
          <w:bCs/>
          <w:szCs w:val="21"/>
        </w:rPr>
      </w:pPr>
      <w:r>
        <w:rPr>
          <w:rFonts w:ascii="宋体" w:hAnsi="宋体" w:hint="eastAsia"/>
          <w:bCs/>
          <w:szCs w:val="21"/>
        </w:rPr>
        <w:t>（一）合同通用条款和专用条款；</w:t>
      </w:r>
    </w:p>
    <w:p w:rsidR="006A6E8B" w:rsidRDefault="00ED680C">
      <w:pPr>
        <w:widowControl/>
        <w:snapToGrid w:val="0"/>
        <w:spacing w:before="19" w:line="360" w:lineRule="auto"/>
        <w:ind w:firstLineChars="200" w:firstLine="420"/>
        <w:rPr>
          <w:rFonts w:ascii="宋体" w:hAnsi="宋体"/>
          <w:bCs/>
          <w:szCs w:val="21"/>
        </w:rPr>
      </w:pPr>
      <w:r>
        <w:rPr>
          <w:rFonts w:ascii="宋体" w:hAnsi="宋体" w:hint="eastAsia"/>
          <w:bCs/>
          <w:szCs w:val="21"/>
        </w:rPr>
        <w:t>（二）招标文件和乙方的</w:t>
      </w:r>
      <w:r>
        <w:rPr>
          <w:rFonts w:ascii="宋体" w:hAnsi="宋体" w:cs="宋体" w:hint="eastAsia"/>
          <w:bCs/>
          <w:szCs w:val="21"/>
        </w:rPr>
        <w:t>投标</w:t>
      </w:r>
      <w:r>
        <w:rPr>
          <w:rFonts w:ascii="宋体" w:hAnsi="宋体" w:hint="eastAsia"/>
          <w:bCs/>
          <w:szCs w:val="21"/>
        </w:rPr>
        <w:t>文件；</w:t>
      </w:r>
    </w:p>
    <w:p w:rsidR="006A6E8B" w:rsidRDefault="00ED680C">
      <w:pPr>
        <w:widowControl/>
        <w:snapToGrid w:val="0"/>
        <w:spacing w:before="19" w:line="360" w:lineRule="auto"/>
        <w:ind w:firstLineChars="200" w:firstLine="420"/>
        <w:rPr>
          <w:rFonts w:ascii="宋体" w:hAnsi="宋体"/>
          <w:bCs/>
          <w:szCs w:val="21"/>
        </w:rPr>
      </w:pPr>
      <w:r>
        <w:rPr>
          <w:rFonts w:ascii="宋体" w:hAnsi="宋体" w:hint="eastAsia"/>
          <w:bCs/>
          <w:szCs w:val="21"/>
        </w:rPr>
        <w:t>（三）甲乙双方商定的其他必要文件。</w:t>
      </w:r>
    </w:p>
    <w:p w:rsidR="006A6E8B" w:rsidRDefault="00ED680C">
      <w:pPr>
        <w:widowControl/>
        <w:snapToGrid w:val="0"/>
        <w:spacing w:before="19" w:line="360" w:lineRule="auto"/>
        <w:rPr>
          <w:rFonts w:ascii="宋体" w:hAnsi="宋体"/>
          <w:bCs/>
          <w:szCs w:val="21"/>
        </w:rPr>
      </w:pPr>
      <w:r>
        <w:rPr>
          <w:rFonts w:ascii="宋体" w:hAnsi="宋体" w:hint="eastAsia"/>
          <w:bCs/>
          <w:szCs w:val="21"/>
        </w:rPr>
        <w:t>上述合同文件内容互为补充，如有不明确，由甲方负责解释。</w:t>
      </w:r>
    </w:p>
    <w:p w:rsidR="006A6E8B" w:rsidRDefault="00ED680C">
      <w:pPr>
        <w:widowControl/>
        <w:snapToGrid w:val="0"/>
        <w:spacing w:before="19" w:line="360" w:lineRule="auto"/>
        <w:ind w:firstLine="555"/>
        <w:rPr>
          <w:rFonts w:ascii="宋体" w:hAnsi="宋体"/>
          <w:b/>
          <w:bCs/>
          <w:szCs w:val="21"/>
        </w:rPr>
      </w:pPr>
      <w:r>
        <w:rPr>
          <w:rFonts w:ascii="宋体" w:hAnsi="宋体" w:hint="eastAsia"/>
          <w:b/>
          <w:bCs/>
          <w:szCs w:val="21"/>
        </w:rPr>
        <w:t>十、合同备案</w:t>
      </w:r>
    </w:p>
    <w:p w:rsidR="006A6E8B" w:rsidRDefault="00ED680C">
      <w:pPr>
        <w:widowControl/>
        <w:snapToGrid w:val="0"/>
        <w:spacing w:before="19" w:line="360" w:lineRule="auto"/>
        <w:ind w:firstLineChars="200" w:firstLine="420"/>
        <w:rPr>
          <w:rFonts w:ascii="宋体" w:hAnsi="宋体"/>
          <w:bCs/>
          <w:szCs w:val="21"/>
        </w:rPr>
      </w:pPr>
      <w:r>
        <w:rPr>
          <w:rFonts w:ascii="宋体" w:hAnsi="宋体" w:hint="eastAsia"/>
          <w:bCs/>
          <w:szCs w:val="21"/>
        </w:rPr>
        <w:t>本合同一式伍份，中文书写。甲方执肆份，乙方执壹份。</w:t>
      </w:r>
    </w:p>
    <w:p w:rsidR="006A6E8B" w:rsidRDefault="006A6E8B">
      <w:pPr>
        <w:widowControl/>
        <w:snapToGrid w:val="0"/>
        <w:spacing w:before="19" w:line="360" w:lineRule="auto"/>
        <w:ind w:firstLineChars="200" w:firstLine="420"/>
        <w:rPr>
          <w:rFonts w:ascii="宋体" w:hAnsi="宋体"/>
          <w:bCs/>
          <w:szCs w:val="21"/>
        </w:rPr>
      </w:pPr>
    </w:p>
    <w:p w:rsidR="006A6E8B" w:rsidRDefault="00ED680C">
      <w:pPr>
        <w:pStyle w:val="a4"/>
        <w:spacing w:line="360" w:lineRule="auto"/>
        <w:rPr>
          <w:rFonts w:ascii="Times New Roman" w:hAnsi="Times New Roman"/>
          <w:b/>
          <w:szCs w:val="21"/>
        </w:rPr>
      </w:pPr>
      <w:r>
        <w:rPr>
          <w:rFonts w:ascii="Times New Roman" w:hAnsi="Times New Roman" w:hint="eastAsia"/>
          <w:b/>
          <w:szCs w:val="21"/>
        </w:rPr>
        <w:t>甲方：</w:t>
      </w:r>
      <w:r>
        <w:rPr>
          <w:rFonts w:ascii="Times New Roman" w:hAnsi="Times New Roman" w:hint="eastAsia"/>
          <w:b/>
          <w:szCs w:val="21"/>
          <w:u w:val="single"/>
        </w:rPr>
        <w:t>江苏开放大学（盖章）</w:t>
      </w:r>
      <w:r>
        <w:rPr>
          <w:rFonts w:ascii="Times New Roman" w:hAnsi="Times New Roman" w:hint="eastAsia"/>
          <w:b/>
          <w:szCs w:val="21"/>
          <w:u w:val="single"/>
        </w:rPr>
        <w:t xml:space="preserve">      </w:t>
      </w:r>
      <w:r>
        <w:rPr>
          <w:rFonts w:ascii="Times New Roman" w:hAnsi="Times New Roman" w:hint="eastAsia"/>
          <w:b/>
          <w:szCs w:val="21"/>
        </w:rPr>
        <w:t xml:space="preserve">        </w:t>
      </w:r>
      <w:r>
        <w:rPr>
          <w:rFonts w:ascii="Times New Roman" w:hAnsi="Times New Roman" w:hint="eastAsia"/>
          <w:b/>
          <w:szCs w:val="21"/>
        </w:rPr>
        <w:t>乙方：</w:t>
      </w:r>
      <w:r>
        <w:rPr>
          <w:rFonts w:ascii="Times New Roman" w:hAnsi="Times New Roman" w:hint="eastAsia"/>
          <w:b/>
          <w:szCs w:val="21"/>
          <w:u w:val="single"/>
        </w:rPr>
        <w:t xml:space="preserve">                </w:t>
      </w:r>
      <w:r>
        <w:rPr>
          <w:rFonts w:ascii="Times New Roman" w:hAnsi="Times New Roman" w:hint="eastAsia"/>
          <w:b/>
          <w:szCs w:val="21"/>
          <w:u w:val="single"/>
        </w:rPr>
        <w:t>（盖章）</w:t>
      </w:r>
    </w:p>
    <w:p w:rsidR="006A6E8B" w:rsidRDefault="00ED680C">
      <w:pPr>
        <w:pStyle w:val="a4"/>
        <w:spacing w:line="360" w:lineRule="auto"/>
        <w:rPr>
          <w:rFonts w:ascii="Times New Roman" w:hAnsi="Times New Roman"/>
          <w:szCs w:val="21"/>
        </w:rPr>
      </w:pPr>
      <w:r>
        <w:rPr>
          <w:rFonts w:ascii="Times New Roman" w:hAnsi="Times New Roman" w:hint="eastAsia"/>
          <w:szCs w:val="21"/>
        </w:rPr>
        <w:t>地址：南京市鼓楼区江东北路</w:t>
      </w:r>
      <w:r>
        <w:rPr>
          <w:rFonts w:ascii="Times New Roman" w:hAnsi="Times New Roman" w:hint="eastAsia"/>
          <w:szCs w:val="21"/>
        </w:rPr>
        <w:t>399</w:t>
      </w:r>
      <w:r>
        <w:rPr>
          <w:rFonts w:ascii="Times New Roman" w:hAnsi="Times New Roman" w:hint="eastAsia"/>
          <w:szCs w:val="21"/>
        </w:rPr>
        <w:t>号</w:t>
      </w:r>
      <w:r>
        <w:rPr>
          <w:rFonts w:ascii="Times New Roman" w:hAnsi="Times New Roman" w:hint="eastAsia"/>
          <w:szCs w:val="21"/>
        </w:rPr>
        <w:t xml:space="preserve">        </w:t>
      </w:r>
      <w:r>
        <w:rPr>
          <w:rFonts w:ascii="Times New Roman" w:hAnsi="Times New Roman" w:hint="eastAsia"/>
          <w:szCs w:val="21"/>
        </w:rPr>
        <w:t>地址：</w:t>
      </w:r>
      <w:r>
        <w:rPr>
          <w:rFonts w:ascii="Times New Roman" w:hAnsi="Times New Roman" w:hint="eastAsia"/>
          <w:szCs w:val="21"/>
        </w:rPr>
        <w:t xml:space="preserve"> </w:t>
      </w:r>
    </w:p>
    <w:p w:rsidR="006A6E8B" w:rsidRDefault="00ED680C">
      <w:pPr>
        <w:pStyle w:val="a4"/>
        <w:spacing w:line="360" w:lineRule="auto"/>
        <w:rPr>
          <w:rFonts w:ascii="Times New Roman" w:hAnsi="Times New Roman"/>
          <w:szCs w:val="21"/>
        </w:rPr>
      </w:pPr>
      <w:r>
        <w:rPr>
          <w:rFonts w:ascii="Times New Roman" w:hAnsi="Times New Roman" w:hint="eastAsia"/>
          <w:szCs w:val="21"/>
        </w:rPr>
        <w:t>法定（授权）代表人：</w:t>
      </w:r>
      <w:r>
        <w:rPr>
          <w:rFonts w:ascii="Times New Roman" w:hAnsi="Times New Roman" w:hint="eastAsia"/>
          <w:szCs w:val="21"/>
        </w:rPr>
        <w:t xml:space="preserve">                    </w:t>
      </w:r>
      <w:r>
        <w:rPr>
          <w:rFonts w:ascii="Times New Roman" w:hAnsi="Times New Roman" w:hint="eastAsia"/>
          <w:szCs w:val="21"/>
        </w:rPr>
        <w:t>法定（授权）代表人：</w:t>
      </w:r>
    </w:p>
    <w:p w:rsidR="006A6E8B" w:rsidRDefault="00ED680C">
      <w:pPr>
        <w:pStyle w:val="a4"/>
        <w:spacing w:line="360" w:lineRule="auto"/>
        <w:ind w:firstLineChars="2000" w:firstLine="4200"/>
        <w:rPr>
          <w:rFonts w:ascii="Times New Roman" w:hAnsi="Times New Roman"/>
          <w:szCs w:val="21"/>
        </w:rPr>
      </w:pPr>
      <w:r>
        <w:rPr>
          <w:rFonts w:ascii="Times New Roman" w:hAnsi="Times New Roman" w:hint="eastAsia"/>
          <w:szCs w:val="21"/>
        </w:rPr>
        <w:t>开户银行：</w:t>
      </w:r>
    </w:p>
    <w:p w:rsidR="006A6E8B" w:rsidRDefault="00ED680C">
      <w:pPr>
        <w:pStyle w:val="a4"/>
        <w:spacing w:line="360" w:lineRule="auto"/>
        <w:ind w:firstLineChars="2000" w:firstLine="4200"/>
        <w:rPr>
          <w:rFonts w:ascii="Times New Roman" w:hAnsi="Times New Roman"/>
          <w:szCs w:val="21"/>
        </w:rPr>
      </w:pPr>
      <w:r>
        <w:rPr>
          <w:rFonts w:ascii="Times New Roman" w:hAnsi="Times New Roman" w:hint="eastAsia"/>
          <w:szCs w:val="21"/>
        </w:rPr>
        <w:t>账</w:t>
      </w:r>
      <w:r>
        <w:rPr>
          <w:rFonts w:ascii="Times New Roman" w:hAnsi="Times New Roman" w:hint="eastAsia"/>
          <w:szCs w:val="21"/>
        </w:rPr>
        <w:t xml:space="preserve">    </w:t>
      </w:r>
      <w:r>
        <w:rPr>
          <w:rFonts w:ascii="Times New Roman" w:hAnsi="Times New Roman" w:hint="eastAsia"/>
          <w:szCs w:val="21"/>
        </w:rPr>
        <w:t>号：</w:t>
      </w:r>
    </w:p>
    <w:p w:rsidR="006A6E8B" w:rsidRDefault="00ED680C">
      <w:pPr>
        <w:pStyle w:val="a4"/>
        <w:spacing w:line="360" w:lineRule="auto"/>
        <w:rPr>
          <w:rFonts w:ascii="Times New Roman" w:hAnsi="Times New Roman"/>
          <w:szCs w:val="21"/>
        </w:rPr>
      </w:pPr>
      <w:r>
        <w:rPr>
          <w:rFonts w:ascii="Times New Roman" w:hAnsi="Times New Roman" w:hint="eastAsia"/>
          <w:szCs w:val="21"/>
        </w:rPr>
        <w:t>签约时间：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签约时间：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w:t>
      </w:r>
    </w:p>
    <w:p w:rsidR="006A6E8B" w:rsidRDefault="006A6E8B">
      <w:pPr>
        <w:pStyle w:val="a4"/>
        <w:spacing w:line="360" w:lineRule="auto"/>
        <w:rPr>
          <w:rFonts w:ascii="Times New Roman" w:hAnsi="Times New Roman"/>
          <w:szCs w:val="21"/>
        </w:rPr>
        <w:sectPr w:rsidR="006A6E8B">
          <w:pgSz w:w="11906" w:h="16838"/>
          <w:pgMar w:top="1440" w:right="1080" w:bottom="1440" w:left="1080" w:header="850" w:footer="850" w:gutter="0"/>
          <w:cols w:space="720"/>
          <w:docGrid w:type="lines" w:linePitch="312"/>
        </w:sectPr>
      </w:pPr>
    </w:p>
    <w:p w:rsidR="006A6E8B" w:rsidRDefault="00ED680C">
      <w:pPr>
        <w:pStyle w:val="3"/>
        <w:jc w:val="center"/>
        <w:rPr>
          <w:rFonts w:ascii="Times New Roman" w:eastAsia="楷体" w:hAnsi="Times New Roman"/>
        </w:rPr>
      </w:pPr>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投标文件格式</w:t>
      </w:r>
    </w:p>
    <w:p w:rsidR="006A6E8B" w:rsidRDefault="00ED680C">
      <w:pPr>
        <w:pStyle w:val="a4"/>
        <w:rPr>
          <w:rFonts w:hAnsi="宋体"/>
        </w:rPr>
      </w:pPr>
      <w:r>
        <w:rPr>
          <w:rFonts w:hAnsi="宋体"/>
        </w:rPr>
        <w:t>(请按照以下文件要求</w:t>
      </w:r>
      <w:r>
        <w:rPr>
          <w:rFonts w:hAnsi="宋体" w:hint="eastAsia"/>
        </w:rPr>
        <w:t>的</w:t>
      </w:r>
      <w:r>
        <w:rPr>
          <w:rFonts w:hAnsi="宋体"/>
        </w:rPr>
        <w:t>格式、内容制作投标文件，并编制目录及页码，否则可能</w:t>
      </w:r>
      <w:r>
        <w:rPr>
          <w:rFonts w:hAnsi="宋体" w:hint="eastAsia"/>
        </w:rPr>
        <w:t>会</w:t>
      </w:r>
      <w:r>
        <w:rPr>
          <w:rFonts w:hAnsi="宋体"/>
        </w:rPr>
        <w:t>影响对投标文件的评价。)</w:t>
      </w:r>
    </w:p>
    <w:p w:rsidR="006A6E8B" w:rsidRDefault="00ED680C">
      <w:pPr>
        <w:pStyle w:val="a4"/>
        <w:rPr>
          <w:rFonts w:hAnsi="宋体"/>
          <w:b/>
          <w:bCs/>
        </w:rPr>
      </w:pPr>
      <w:r>
        <w:rPr>
          <w:noProof/>
        </w:rPr>
        <mc:AlternateContent>
          <mc:Choice Requires="wps">
            <w:drawing>
              <wp:anchor distT="0" distB="0" distL="114300" distR="114300" simplePos="0" relativeHeight="251661312" behindDoc="0" locked="0" layoutInCell="1" allowOverlap="1">
                <wp:simplePos x="0" y="0"/>
                <wp:positionH relativeFrom="column">
                  <wp:posOffset>5107940</wp:posOffset>
                </wp:positionH>
                <wp:positionV relativeFrom="paragraph">
                  <wp:posOffset>197485</wp:posOffset>
                </wp:positionV>
                <wp:extent cx="808990" cy="483870"/>
                <wp:effectExtent l="4445" t="5080" r="5715" b="6350"/>
                <wp:wrapNone/>
                <wp:docPr id="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483870"/>
                        </a:xfrm>
                        <a:prstGeom prst="rect">
                          <a:avLst/>
                        </a:prstGeom>
                        <a:solidFill>
                          <a:srgbClr val="FFFFFF"/>
                        </a:solidFill>
                        <a:ln w="9525">
                          <a:solidFill>
                            <a:srgbClr val="000000"/>
                          </a:solidFill>
                          <a:miter lim="800000"/>
                        </a:ln>
                      </wps:spPr>
                      <wps:txbx>
                        <w:txbxContent>
                          <w:p w:rsidR="006A6E8B" w:rsidRDefault="00ED680C">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44" o:spid="_x0000_s1026" type="#_x0000_t202" style="position:absolute;left:0;text-align:left;margin-left:402.2pt;margin-top:15.55pt;width:63.7pt;height:38.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">
                <v:textbox>
                  <w:txbxContent>
                    <w:p w:rsidR="006A6E8B" w:rsidRDefault="00ED680C">
                      <w:pPr>
                        <w:jc w:val="center"/>
                        <w:rPr>
                          <w:sz w:val="40"/>
                        </w:rPr>
                      </w:pPr>
                      <w:r>
                        <w:rPr>
                          <w:rFonts w:hint="eastAsia"/>
                          <w:sz w:val="40"/>
                        </w:rPr>
                        <w:t>正本</w:t>
                      </w:r>
                    </w:p>
                  </w:txbxContent>
                </v:textbox>
              </v:shape>
            </w:pict>
          </mc:Fallback>
        </mc:AlternateContent>
      </w:r>
    </w:p>
    <w:p w:rsidR="006A6E8B" w:rsidRDefault="006A6E8B">
      <w:pPr>
        <w:pStyle w:val="a4"/>
        <w:jc w:val="center"/>
        <w:rPr>
          <w:rFonts w:hAnsi="宋体"/>
          <w:sz w:val="84"/>
          <w:szCs w:val="84"/>
        </w:rPr>
      </w:pPr>
    </w:p>
    <w:p w:rsidR="006A6E8B" w:rsidRDefault="00ED680C">
      <w:pPr>
        <w:pStyle w:val="a4"/>
        <w:jc w:val="center"/>
        <w:rPr>
          <w:rFonts w:hAnsi="宋体"/>
          <w:sz w:val="84"/>
          <w:szCs w:val="84"/>
        </w:rPr>
      </w:pPr>
      <w:r>
        <w:rPr>
          <w:rFonts w:hAnsi="宋体"/>
          <w:sz w:val="84"/>
          <w:szCs w:val="84"/>
        </w:rPr>
        <w:t>投标文件</w:t>
      </w:r>
    </w:p>
    <w:p w:rsidR="006A6E8B" w:rsidRDefault="006A6E8B">
      <w:pPr>
        <w:pStyle w:val="a4"/>
        <w:rPr>
          <w:rFonts w:hAnsi="宋体"/>
          <w:b/>
          <w:bCs/>
        </w:rPr>
      </w:pPr>
    </w:p>
    <w:p w:rsidR="006A6E8B" w:rsidRDefault="006A6E8B">
      <w:pPr>
        <w:pStyle w:val="a4"/>
        <w:rPr>
          <w:rFonts w:hAnsi="宋体"/>
          <w:b/>
          <w:bCs/>
        </w:rPr>
      </w:pPr>
    </w:p>
    <w:p w:rsidR="006A6E8B" w:rsidRDefault="006A6E8B">
      <w:pPr>
        <w:pStyle w:val="a4"/>
        <w:rPr>
          <w:rFonts w:hAnsi="宋体"/>
          <w:b/>
          <w:bCs/>
        </w:rPr>
      </w:pPr>
    </w:p>
    <w:p w:rsidR="006A6E8B" w:rsidRDefault="006A6E8B">
      <w:pPr>
        <w:pStyle w:val="a4"/>
        <w:rPr>
          <w:rFonts w:hAnsi="宋体"/>
          <w:b/>
          <w:bCs/>
        </w:rPr>
      </w:pPr>
    </w:p>
    <w:p w:rsidR="006A6E8B" w:rsidRDefault="00ED680C">
      <w:pPr>
        <w:pStyle w:val="a4"/>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6A6E8B" w:rsidRDefault="00ED680C">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6A6E8B" w:rsidRDefault="00ED680C">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6A6E8B" w:rsidRDefault="00ED680C">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6A6E8B" w:rsidRDefault="00ED680C">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6A6E8B" w:rsidRDefault="00ED680C">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6A6E8B" w:rsidRDefault="00ED680C">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6A6E8B" w:rsidRDefault="00ED680C">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6A6E8B" w:rsidRDefault="00ED680C">
      <w:pPr>
        <w:spacing w:line="600" w:lineRule="exact"/>
        <w:ind w:firstLineChars="349" w:firstLine="1261"/>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rsidR="006A6E8B" w:rsidRDefault="006A6E8B">
      <w:pPr>
        <w:pStyle w:val="a4"/>
        <w:ind w:firstLineChars="595" w:firstLine="2142"/>
        <w:rPr>
          <w:rFonts w:hAnsi="宋体"/>
          <w:sz w:val="36"/>
          <w:szCs w:val="36"/>
          <w:lang w:val="pt-BR"/>
        </w:rPr>
      </w:pPr>
    </w:p>
    <w:p w:rsidR="006A6E8B" w:rsidRDefault="006A6E8B">
      <w:pPr>
        <w:pStyle w:val="a4"/>
        <w:rPr>
          <w:rFonts w:hAnsi="宋体"/>
          <w:sz w:val="36"/>
          <w:szCs w:val="36"/>
          <w:lang w:val="pt-BR"/>
        </w:rPr>
      </w:pPr>
    </w:p>
    <w:p w:rsidR="006A6E8B" w:rsidRDefault="00ED680C">
      <w:pPr>
        <w:pStyle w:val="a4"/>
        <w:jc w:val="center"/>
        <w:rPr>
          <w:rFonts w:hAnsi="宋体"/>
          <w:b/>
          <w:sz w:val="36"/>
          <w:szCs w:val="36"/>
          <w:lang w:val="pt-BR"/>
        </w:rPr>
      </w:pPr>
      <w:r>
        <w:rPr>
          <w:rFonts w:hAnsi="宋体"/>
          <w:b/>
          <w:sz w:val="36"/>
          <w:szCs w:val="36"/>
        </w:rPr>
        <w:t>二</w:t>
      </w:r>
      <w:r>
        <w:rPr>
          <w:rFonts w:hAnsi="宋体" w:hint="eastAsia"/>
          <w:b/>
          <w:sz w:val="36"/>
          <w:szCs w:val="36"/>
        </w:rPr>
        <w:t xml:space="preserve">0️  </w:t>
      </w:r>
      <w:r>
        <w:rPr>
          <w:rFonts w:hAnsi="宋体"/>
          <w:b/>
          <w:sz w:val="36"/>
          <w:szCs w:val="36"/>
        </w:rPr>
        <w:t>年</w:t>
      </w:r>
      <w:r>
        <w:rPr>
          <w:rFonts w:hAnsi="宋体" w:hint="eastAsia"/>
          <w:b/>
          <w:sz w:val="36"/>
          <w:szCs w:val="36"/>
        </w:rPr>
        <w:t xml:space="preserve"> </w:t>
      </w:r>
      <w:r>
        <w:rPr>
          <w:rFonts w:hAnsi="宋体"/>
          <w:b/>
          <w:sz w:val="36"/>
          <w:szCs w:val="36"/>
        </w:rPr>
        <w:t xml:space="preserve"> 月</w:t>
      </w:r>
      <w:r>
        <w:rPr>
          <w:rFonts w:hAnsi="宋体" w:hint="eastAsia"/>
          <w:b/>
          <w:sz w:val="36"/>
          <w:szCs w:val="36"/>
        </w:rPr>
        <w:t xml:space="preserve">  </w:t>
      </w:r>
      <w:r>
        <w:rPr>
          <w:rFonts w:hAnsi="宋体"/>
          <w:b/>
          <w:sz w:val="36"/>
          <w:szCs w:val="36"/>
        </w:rPr>
        <w:t>日</w:t>
      </w:r>
    </w:p>
    <w:p w:rsidR="006A6E8B" w:rsidRDefault="00ED680C">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6A6E8B" w:rsidRDefault="00ED680C">
      <w:pPr>
        <w:pStyle w:val="a4"/>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6A6E8B" w:rsidRDefault="00ED680C">
      <w:pPr>
        <w:pStyle w:val="ae"/>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6A6E8B" w:rsidRDefault="00ED680C">
      <w:pPr>
        <w:pStyle w:val="ae"/>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（投标人单位名称），全权处理本次项目投标的有关事宜。</w:t>
      </w:r>
    </w:p>
    <w:p w:rsidR="006A6E8B" w:rsidRDefault="00ED680C">
      <w:pPr>
        <w:pStyle w:val="a4"/>
        <w:spacing w:line="440" w:lineRule="exact"/>
        <w:ind w:firstLineChars="50" w:firstLine="105"/>
        <w:jc w:val="left"/>
        <w:rPr>
          <w:rFonts w:hAnsi="宋体"/>
        </w:rPr>
      </w:pPr>
      <w:r>
        <w:rPr>
          <w:rFonts w:hAnsi="宋体"/>
        </w:rPr>
        <w:t>据此函，签字人兹宣布</w:t>
      </w:r>
      <w:r>
        <w:rPr>
          <w:rFonts w:hAnsi="宋体"/>
          <w:lang w:val="zh-CN"/>
        </w:rPr>
        <w:t>同意如下</w:t>
      </w:r>
      <w:r>
        <w:rPr>
          <w:rFonts w:hAnsi="宋体"/>
        </w:rPr>
        <w:t>：</w:t>
      </w:r>
    </w:p>
    <w:p w:rsidR="006A6E8B" w:rsidRDefault="00ED680C">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6A6E8B" w:rsidRDefault="00ED680C">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6A6E8B" w:rsidRDefault="00ED680C">
      <w:pPr>
        <w:pStyle w:val="ae"/>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6A6E8B" w:rsidRDefault="00ED680C">
      <w:pPr>
        <w:pStyle w:val="a4"/>
        <w:spacing w:line="440" w:lineRule="exact"/>
        <w:ind w:leftChars="-171" w:left="-359" w:firstLineChars="150" w:firstLine="315"/>
        <w:jc w:val="left"/>
        <w:rPr>
          <w:rFonts w:hAnsi="宋体"/>
          <w:szCs w:val="21"/>
        </w:rPr>
      </w:pPr>
      <w:r>
        <w:rPr>
          <w:rFonts w:hAnsi="宋体"/>
          <w:szCs w:val="21"/>
        </w:rPr>
        <w:t>（4）我们同意按照招标文件“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6A6E8B" w:rsidRDefault="00ED680C">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6A6E8B" w:rsidRDefault="00ED680C">
      <w:pPr>
        <w:pStyle w:val="a4"/>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6A6E8B" w:rsidRDefault="00ED680C">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6A6E8B" w:rsidRDefault="006A6E8B">
      <w:pPr>
        <w:spacing w:line="440" w:lineRule="exact"/>
        <w:ind w:leftChars="-171" w:left="-359" w:firstLineChars="150" w:firstLine="315"/>
        <w:jc w:val="left"/>
        <w:rPr>
          <w:rFonts w:ascii="宋体" w:hAnsi="宋体"/>
          <w:szCs w:val="21"/>
        </w:rPr>
      </w:pPr>
    </w:p>
    <w:p w:rsidR="006A6E8B" w:rsidRDefault="00ED680C">
      <w:pPr>
        <w:pStyle w:val="a4"/>
        <w:spacing w:line="440" w:lineRule="exact"/>
        <w:ind w:firstLineChars="1850" w:firstLine="3885"/>
        <w:rPr>
          <w:rFonts w:hAnsi="宋体"/>
          <w:u w:val="single"/>
        </w:rPr>
      </w:pPr>
      <w:r>
        <w:rPr>
          <w:rFonts w:hAnsi="宋体"/>
        </w:rPr>
        <w:t>投标人名称:</w:t>
      </w:r>
      <w:r>
        <w:rPr>
          <w:rFonts w:hAnsi="宋体"/>
          <w:u w:val="single"/>
        </w:rPr>
        <w:t xml:space="preserve">                     （公章）</w:t>
      </w:r>
    </w:p>
    <w:p w:rsidR="006A6E8B" w:rsidRDefault="00ED680C">
      <w:pPr>
        <w:snapToGrid w:val="0"/>
        <w:spacing w:line="440" w:lineRule="exact"/>
        <w:ind w:firstLineChars="1850" w:firstLine="3885"/>
        <w:rPr>
          <w:rFonts w:ascii="宋体" w:hAnsi="宋体"/>
          <w:u w:val="single"/>
        </w:rPr>
      </w:pPr>
      <w:r>
        <w:rPr>
          <w:rFonts w:ascii="宋体" w:hAnsi="宋体"/>
        </w:rPr>
        <w:t>地址:</w:t>
      </w:r>
      <w:r>
        <w:rPr>
          <w:rFonts w:ascii="宋体" w:hAnsi="宋体"/>
          <w:u w:val="single"/>
        </w:rPr>
        <w:t xml:space="preserve">                                   </w:t>
      </w:r>
    </w:p>
    <w:p w:rsidR="006A6E8B" w:rsidRDefault="00ED680C">
      <w:pPr>
        <w:snapToGrid w:val="0"/>
        <w:spacing w:line="440" w:lineRule="exact"/>
        <w:ind w:firstLineChars="1850" w:firstLine="3885"/>
        <w:rPr>
          <w:rFonts w:ascii="宋体" w:hAnsi="宋体"/>
          <w:u w:val="single"/>
        </w:rPr>
      </w:pPr>
      <w:r>
        <w:rPr>
          <w:rFonts w:ascii="宋体" w:hAnsi="宋体"/>
        </w:rPr>
        <w:t>电话:</w:t>
      </w:r>
      <w:r>
        <w:rPr>
          <w:rFonts w:ascii="宋体" w:hAnsi="宋体"/>
          <w:u w:val="single"/>
        </w:rPr>
        <w:t xml:space="preserve">                                   </w:t>
      </w:r>
    </w:p>
    <w:p w:rsidR="006A6E8B" w:rsidRDefault="00ED680C">
      <w:pPr>
        <w:snapToGrid w:val="0"/>
        <w:spacing w:line="440" w:lineRule="exact"/>
        <w:ind w:firstLineChars="1850" w:firstLine="3885"/>
        <w:rPr>
          <w:rFonts w:ascii="宋体" w:hAnsi="宋体"/>
          <w:u w:val="single"/>
        </w:rPr>
      </w:pPr>
      <w:r>
        <w:rPr>
          <w:rFonts w:ascii="宋体" w:hAnsi="宋体"/>
        </w:rPr>
        <w:t>传真:</w:t>
      </w:r>
      <w:r>
        <w:rPr>
          <w:rFonts w:ascii="宋体" w:hAnsi="宋体"/>
          <w:u w:val="single"/>
        </w:rPr>
        <w:t xml:space="preserve">                                   </w:t>
      </w:r>
    </w:p>
    <w:p w:rsidR="006A6E8B" w:rsidRDefault="00ED680C">
      <w:pPr>
        <w:pStyle w:val="a4"/>
        <w:spacing w:line="440" w:lineRule="exact"/>
        <w:ind w:firstLineChars="1850" w:firstLine="3885"/>
        <w:rPr>
          <w:rFonts w:hAnsi="宋体"/>
          <w:u w:val="single"/>
        </w:rPr>
      </w:pPr>
      <w:r>
        <w:rPr>
          <w:rFonts w:hAnsi="宋体"/>
        </w:rPr>
        <w:t>授权代表（签字）:</w:t>
      </w:r>
      <w:r>
        <w:rPr>
          <w:rFonts w:hAnsi="宋体"/>
          <w:u w:val="single"/>
        </w:rPr>
        <w:t xml:space="preserve">                       </w:t>
      </w:r>
    </w:p>
    <w:p w:rsidR="006A6E8B" w:rsidRDefault="00ED680C">
      <w:pPr>
        <w:pStyle w:val="a4"/>
        <w:spacing w:line="440" w:lineRule="exact"/>
        <w:ind w:firstLineChars="1850" w:firstLine="3885"/>
        <w:rPr>
          <w:rFonts w:hAnsi="宋体"/>
        </w:rPr>
      </w:pPr>
      <w:r>
        <w:rPr>
          <w:rFonts w:hAnsi="宋体"/>
        </w:rPr>
        <w:t>职务:</w:t>
      </w:r>
      <w:r>
        <w:rPr>
          <w:rFonts w:hAnsi="宋体"/>
          <w:u w:val="single"/>
        </w:rPr>
        <w:t xml:space="preserve">                                   </w:t>
      </w:r>
    </w:p>
    <w:p w:rsidR="006A6E8B" w:rsidRDefault="00ED680C">
      <w:pPr>
        <w:pStyle w:val="a4"/>
        <w:spacing w:line="440" w:lineRule="exact"/>
        <w:ind w:firstLineChars="1850" w:firstLine="3885"/>
        <w:rPr>
          <w:rFonts w:hAnsi="宋体"/>
        </w:rPr>
      </w:pPr>
      <w:r>
        <w:rPr>
          <w:rFonts w:hAnsi="宋体"/>
        </w:rPr>
        <w:t xml:space="preserve">日期: </w:t>
      </w:r>
      <w:r>
        <w:rPr>
          <w:rFonts w:hAnsi="宋体"/>
          <w:u w:val="single"/>
        </w:rPr>
        <w:t xml:space="preserve">          </w:t>
      </w:r>
      <w:r>
        <w:rPr>
          <w:rFonts w:hAnsi="宋体"/>
        </w:rPr>
        <w:t>年</w:t>
      </w:r>
      <w:r>
        <w:rPr>
          <w:rFonts w:hAnsi="宋体"/>
          <w:u w:val="single"/>
        </w:rPr>
        <w:t xml:space="preserve">         </w:t>
      </w:r>
      <w:r>
        <w:rPr>
          <w:rFonts w:hAnsi="宋体"/>
        </w:rPr>
        <w:t>月</w:t>
      </w:r>
      <w:r>
        <w:rPr>
          <w:rFonts w:hAnsi="宋体"/>
          <w:u w:val="single"/>
        </w:rPr>
        <w:t xml:space="preserve">         </w:t>
      </w:r>
      <w:r>
        <w:rPr>
          <w:rFonts w:hAnsi="宋体"/>
        </w:rPr>
        <w:t>日</w:t>
      </w:r>
    </w:p>
    <w:p w:rsidR="006A6E8B" w:rsidRDefault="006A6E8B">
      <w:pPr>
        <w:widowControl/>
        <w:spacing w:before="19" w:line="440" w:lineRule="exact"/>
        <w:ind w:firstLineChars="845" w:firstLine="1781"/>
        <w:rPr>
          <w:rFonts w:ascii="宋体" w:hAnsi="宋体"/>
          <w:b/>
          <w:szCs w:val="21"/>
        </w:rPr>
      </w:pPr>
    </w:p>
    <w:p w:rsidR="006A6E8B" w:rsidRDefault="006A6E8B">
      <w:pPr>
        <w:widowControl/>
        <w:spacing w:before="19" w:line="440" w:lineRule="exact"/>
        <w:ind w:firstLineChars="845" w:firstLine="1781"/>
        <w:rPr>
          <w:rFonts w:ascii="宋体" w:hAnsi="宋体"/>
          <w:b/>
          <w:szCs w:val="21"/>
        </w:rPr>
      </w:pPr>
    </w:p>
    <w:p w:rsidR="006A6E8B" w:rsidRDefault="006A6E8B">
      <w:pPr>
        <w:widowControl/>
        <w:spacing w:before="19" w:line="440" w:lineRule="exact"/>
        <w:ind w:firstLineChars="845" w:firstLine="1781"/>
        <w:rPr>
          <w:rFonts w:ascii="宋体" w:hAnsi="宋体"/>
          <w:b/>
          <w:szCs w:val="21"/>
        </w:rPr>
      </w:pPr>
    </w:p>
    <w:p w:rsidR="006A6E8B" w:rsidRDefault="006A6E8B">
      <w:pPr>
        <w:widowControl/>
        <w:tabs>
          <w:tab w:val="left" w:pos="360"/>
        </w:tabs>
        <w:spacing w:before="67" w:line="360" w:lineRule="auto"/>
        <w:ind w:right="-360"/>
        <w:rPr>
          <w:rFonts w:ascii="宋体" w:hAnsi="宋体"/>
          <w:szCs w:val="21"/>
        </w:rPr>
      </w:pPr>
      <w:bookmarkStart w:id="61" w:name="_Toc157775459"/>
      <w:bookmarkStart w:id="62" w:name="_Toc136924766"/>
      <w:bookmarkEnd w:id="61"/>
      <w:bookmarkEnd w:id="62"/>
    </w:p>
    <w:p w:rsidR="006A6E8B" w:rsidRDefault="006A6E8B">
      <w:pPr>
        <w:widowControl/>
        <w:tabs>
          <w:tab w:val="left" w:pos="360"/>
        </w:tabs>
        <w:spacing w:before="67" w:line="360" w:lineRule="auto"/>
        <w:ind w:right="-360"/>
        <w:rPr>
          <w:rFonts w:ascii="宋体" w:hAnsi="宋体"/>
          <w:szCs w:val="21"/>
        </w:rPr>
      </w:pPr>
    </w:p>
    <w:p w:rsidR="006A6E8B" w:rsidRDefault="00ED680C">
      <w:pPr>
        <w:pStyle w:val="a4"/>
        <w:numPr>
          <w:ilvl w:val="0"/>
          <w:numId w:val="4"/>
        </w:numPr>
        <w:jc w:val="center"/>
        <w:rPr>
          <w:rFonts w:hAnsi="宋体"/>
          <w:sz w:val="36"/>
          <w:szCs w:val="36"/>
        </w:rPr>
      </w:pPr>
      <w:bookmarkStart w:id="63" w:name="_Toc157775468"/>
      <w:r>
        <w:rPr>
          <w:rFonts w:hAnsi="宋体" w:hint="eastAsia"/>
          <w:b/>
          <w:sz w:val="36"/>
          <w:szCs w:val="36"/>
        </w:rPr>
        <w:lastRenderedPageBreak/>
        <w:t>开标一览</w:t>
      </w:r>
      <w:r>
        <w:rPr>
          <w:rFonts w:hAnsi="宋体"/>
          <w:b/>
          <w:sz w:val="36"/>
          <w:szCs w:val="36"/>
        </w:rPr>
        <w:t>表</w:t>
      </w:r>
    </w:p>
    <w:p w:rsidR="006A6E8B" w:rsidRDefault="00ED680C">
      <w:pPr>
        <w:spacing w:line="360" w:lineRule="auto"/>
        <w:rPr>
          <w:rFonts w:ascii="宋体" w:hAnsi="宋体"/>
          <w:szCs w:val="21"/>
        </w:rPr>
      </w:pPr>
      <w:r>
        <w:rPr>
          <w:rFonts w:ascii="宋体" w:hAnsi="宋体" w:hint="eastAsia"/>
          <w:szCs w:val="21"/>
        </w:rPr>
        <w:t xml:space="preserve">项目编号：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6A6E8B">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6A6E8B" w:rsidRDefault="00ED680C">
            <w:pPr>
              <w:pStyle w:val="a4"/>
              <w:spacing w:afterLines="50" w:after="156" w:line="360" w:lineRule="auto"/>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6A6E8B" w:rsidRDefault="00ED680C">
            <w:pPr>
              <w:pStyle w:val="a4"/>
              <w:spacing w:afterLines="50" w:after="156" w:line="360" w:lineRule="auto"/>
              <w:jc w:val="left"/>
              <w:rPr>
                <w:rFonts w:hAnsi="宋体"/>
                <w:szCs w:val="21"/>
              </w:rPr>
            </w:pPr>
            <w:r>
              <w:rPr>
                <w:rFonts w:hAnsi="宋体" w:hint="eastAsia"/>
                <w:szCs w:val="21"/>
              </w:rPr>
              <w:t xml:space="preserve">                      投标报价</w:t>
            </w:r>
          </w:p>
        </w:tc>
      </w:tr>
      <w:tr w:rsidR="006A6E8B">
        <w:trPr>
          <w:cantSplit/>
          <w:trHeight w:val="2273"/>
        </w:trPr>
        <w:tc>
          <w:tcPr>
            <w:tcW w:w="2481" w:type="dxa"/>
            <w:tcBorders>
              <w:top w:val="single" w:sz="4" w:space="0" w:color="auto"/>
              <w:left w:val="single" w:sz="4" w:space="0" w:color="auto"/>
              <w:bottom w:val="single" w:sz="4" w:space="0" w:color="auto"/>
              <w:right w:val="single" w:sz="4" w:space="0" w:color="auto"/>
            </w:tcBorders>
            <w:vAlign w:val="center"/>
          </w:tcPr>
          <w:p w:rsidR="006A6E8B" w:rsidRDefault="006A6E8B">
            <w:pPr>
              <w:pStyle w:val="a4"/>
              <w:spacing w:afterLines="50" w:after="156" w:line="360" w:lineRule="auto"/>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6A6E8B" w:rsidRDefault="00ED680C">
            <w:pPr>
              <w:pStyle w:val="a4"/>
              <w:spacing w:afterLines="50" w:after="156" w:line="440" w:lineRule="exact"/>
              <w:jc w:val="left"/>
              <w:rPr>
                <w:rFonts w:hAnsi="宋体"/>
                <w:color w:val="000000"/>
                <w:u w:val="single"/>
              </w:rPr>
            </w:pPr>
            <w:r>
              <w:rPr>
                <w:rFonts w:eastAsiaTheme="minorEastAsia" w:hint="eastAsia"/>
                <w:color w:val="000000" w:themeColor="text1"/>
              </w:rPr>
              <w:t>合计：大</w:t>
            </w:r>
            <w:r>
              <w:rPr>
                <w:rFonts w:hAnsi="宋体" w:hint="eastAsia"/>
                <w:color w:val="000000"/>
              </w:rPr>
              <w:t>写：</w:t>
            </w:r>
            <w:r>
              <w:rPr>
                <w:rFonts w:hAnsi="宋体" w:hint="eastAsia"/>
                <w:color w:val="000000"/>
                <w:u w:val="single"/>
              </w:rPr>
              <w:t xml:space="preserve"> </w:t>
            </w:r>
            <w:r>
              <w:rPr>
                <w:rFonts w:hAnsi="宋体"/>
                <w:color w:val="000000"/>
                <w:u w:val="single"/>
              </w:rPr>
              <w:t xml:space="preserve">                   </w:t>
            </w:r>
          </w:p>
          <w:p w:rsidR="006A6E8B" w:rsidRDefault="00ED680C">
            <w:pPr>
              <w:pStyle w:val="a4"/>
              <w:spacing w:afterLines="50" w:after="156" w:line="440" w:lineRule="exact"/>
              <w:ind w:firstLineChars="300" w:firstLine="630"/>
              <w:jc w:val="left"/>
              <w:rPr>
                <w:rFonts w:hAnsi="宋体"/>
                <w:color w:val="000000"/>
              </w:rPr>
            </w:pPr>
            <w:r>
              <w:rPr>
                <w:rFonts w:hAnsi="宋体" w:hint="eastAsia"/>
                <w:color w:val="000000"/>
              </w:rPr>
              <w:t>小写：</w:t>
            </w:r>
            <w:r>
              <w:rPr>
                <w:rFonts w:hAnsi="宋体" w:hint="eastAsia"/>
                <w:color w:val="000000"/>
                <w:u w:val="single"/>
              </w:rPr>
              <w:t xml:space="preserve"> </w:t>
            </w:r>
            <w:r>
              <w:rPr>
                <w:rFonts w:hAnsi="宋体"/>
                <w:color w:val="000000"/>
                <w:u w:val="single"/>
              </w:rPr>
              <w:t xml:space="preserve">                   </w:t>
            </w:r>
          </w:p>
        </w:tc>
      </w:tr>
      <w:tr w:rsidR="006A6E8B">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6A6E8B" w:rsidRDefault="00ED680C">
            <w:pPr>
              <w:pStyle w:val="a4"/>
              <w:spacing w:afterLines="50" w:after="156" w:line="360" w:lineRule="auto"/>
              <w:jc w:val="left"/>
              <w:rPr>
                <w:rFonts w:hAnsi="宋体"/>
                <w:szCs w:val="21"/>
              </w:rPr>
            </w:pPr>
            <w:r>
              <w:rPr>
                <w:rFonts w:hAnsi="宋体" w:hint="eastAsia"/>
                <w:szCs w:val="21"/>
              </w:rPr>
              <w:t>服务期</w:t>
            </w:r>
          </w:p>
        </w:tc>
        <w:tc>
          <w:tcPr>
            <w:tcW w:w="6405" w:type="dxa"/>
            <w:tcBorders>
              <w:top w:val="single" w:sz="4" w:space="0" w:color="auto"/>
              <w:left w:val="single" w:sz="4" w:space="0" w:color="auto"/>
              <w:bottom w:val="single" w:sz="4" w:space="0" w:color="auto"/>
              <w:right w:val="single" w:sz="4" w:space="0" w:color="auto"/>
            </w:tcBorders>
            <w:vAlign w:val="center"/>
          </w:tcPr>
          <w:p w:rsidR="006A6E8B" w:rsidRDefault="006A6E8B">
            <w:pPr>
              <w:pStyle w:val="a4"/>
              <w:spacing w:afterLines="50" w:after="156" w:line="360" w:lineRule="auto"/>
              <w:jc w:val="left"/>
              <w:rPr>
                <w:rFonts w:hAnsi="宋体"/>
                <w:szCs w:val="21"/>
              </w:rPr>
            </w:pPr>
          </w:p>
        </w:tc>
      </w:tr>
      <w:tr w:rsidR="006A6E8B">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6A6E8B" w:rsidRDefault="00ED680C">
            <w:pPr>
              <w:pStyle w:val="a4"/>
              <w:spacing w:afterLines="50" w:after="156" w:line="360" w:lineRule="auto"/>
              <w:jc w:val="left"/>
              <w:rPr>
                <w:rFonts w:hAnsi="宋体"/>
                <w:szCs w:val="21"/>
              </w:rPr>
            </w:pPr>
            <w:r>
              <w:rPr>
                <w:rFonts w:hAnsi="宋体" w:hint="eastAsia"/>
                <w:szCs w:val="21"/>
              </w:rPr>
              <w:t>质保期</w:t>
            </w:r>
          </w:p>
        </w:tc>
        <w:tc>
          <w:tcPr>
            <w:tcW w:w="6405" w:type="dxa"/>
            <w:tcBorders>
              <w:top w:val="single" w:sz="4" w:space="0" w:color="auto"/>
              <w:left w:val="single" w:sz="4" w:space="0" w:color="auto"/>
              <w:bottom w:val="single" w:sz="4" w:space="0" w:color="auto"/>
              <w:right w:val="single" w:sz="4" w:space="0" w:color="auto"/>
            </w:tcBorders>
            <w:vAlign w:val="center"/>
          </w:tcPr>
          <w:p w:rsidR="006A6E8B" w:rsidRDefault="006A6E8B">
            <w:pPr>
              <w:pStyle w:val="a4"/>
              <w:spacing w:afterLines="50" w:after="156" w:line="360" w:lineRule="auto"/>
              <w:jc w:val="left"/>
              <w:rPr>
                <w:rFonts w:hAnsi="宋体"/>
                <w:szCs w:val="21"/>
              </w:rPr>
            </w:pPr>
          </w:p>
        </w:tc>
      </w:tr>
      <w:tr w:rsidR="006A6E8B">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6A6E8B" w:rsidRDefault="00ED680C">
            <w:pPr>
              <w:pStyle w:val="a4"/>
              <w:spacing w:afterLines="50" w:after="156" w:line="360" w:lineRule="auto"/>
              <w:jc w:val="left"/>
              <w:rPr>
                <w:rFonts w:hAnsi="宋体"/>
                <w:szCs w:val="21"/>
              </w:rPr>
            </w:pPr>
            <w:r>
              <w:rPr>
                <w:rFonts w:hAnsi="宋体" w:hint="eastAsia"/>
                <w:szCs w:val="21"/>
              </w:rPr>
              <w:t>投标人是否属于小微企业</w:t>
            </w:r>
          </w:p>
        </w:tc>
        <w:tc>
          <w:tcPr>
            <w:tcW w:w="6405" w:type="dxa"/>
            <w:tcBorders>
              <w:top w:val="single" w:sz="4" w:space="0" w:color="auto"/>
              <w:left w:val="single" w:sz="4" w:space="0" w:color="auto"/>
              <w:bottom w:val="single" w:sz="4" w:space="0" w:color="auto"/>
              <w:right w:val="single" w:sz="4" w:space="0" w:color="auto"/>
            </w:tcBorders>
            <w:vAlign w:val="center"/>
          </w:tcPr>
          <w:p w:rsidR="006A6E8B" w:rsidRDefault="00ED680C">
            <w:pPr>
              <w:pStyle w:val="a4"/>
              <w:spacing w:afterLines="50" w:after="156" w:line="360" w:lineRule="auto"/>
              <w:jc w:val="left"/>
              <w:rPr>
                <w:rFonts w:hAnsi="宋体"/>
                <w:szCs w:val="21"/>
              </w:rPr>
            </w:pPr>
            <w:r>
              <w:rPr>
                <w:rFonts w:hAnsi="宋体" w:cs="宋体"/>
                <w:szCs w:val="21"/>
                <w:u w:val="single"/>
              </w:rPr>
              <w:t xml:space="preserve">           </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w:t>
            </w:r>
            <w:r>
              <w:rPr>
                <w:rFonts w:hAnsi="宋体" w:cs="宋体" w:hint="eastAsia"/>
                <w:szCs w:val="21"/>
                <w:lang w:val="zh-CN"/>
              </w:rPr>
              <w:t>填写“是”或“否</w:t>
            </w:r>
            <w:r>
              <w:rPr>
                <w:rFonts w:hAnsi="宋体" w:cs="宋体" w:hint="eastAsia"/>
                <w:szCs w:val="21"/>
              </w:rPr>
              <w:t>）</w:t>
            </w:r>
          </w:p>
        </w:tc>
      </w:tr>
    </w:tbl>
    <w:p w:rsidR="006A6E8B" w:rsidRDefault="00ED680C">
      <w:pPr>
        <w:spacing w:line="360" w:lineRule="auto"/>
        <w:ind w:right="840"/>
        <w:jc w:val="cente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日期：       年   月   日</w:t>
      </w:r>
    </w:p>
    <w:p w:rsidR="006A6E8B" w:rsidRDefault="00ED680C">
      <w:pPr>
        <w:spacing w:line="360" w:lineRule="auto"/>
        <w:rPr>
          <w:rFonts w:ascii="宋体" w:hAnsi="宋体"/>
          <w:szCs w:val="21"/>
        </w:rPr>
      </w:pPr>
      <w:r>
        <w:rPr>
          <w:rFonts w:ascii="宋体" w:hAnsi="宋体" w:hint="eastAsia"/>
          <w:szCs w:val="21"/>
        </w:rPr>
        <w:t>填写说明：</w:t>
      </w:r>
    </w:p>
    <w:p w:rsidR="006A6E8B" w:rsidRDefault="00ED680C">
      <w:pPr>
        <w:spacing w:line="360" w:lineRule="auto"/>
        <w:rPr>
          <w:rFonts w:ascii="宋体" w:hAnsi="宋体"/>
          <w:szCs w:val="21"/>
        </w:rPr>
      </w:pPr>
      <w:r>
        <w:rPr>
          <w:rFonts w:ascii="宋体" w:hAnsi="宋体" w:hint="eastAsia"/>
          <w:szCs w:val="21"/>
        </w:rPr>
        <w:t>1.开标一览表必须加盖投标单位公章（复印件无效），被授权代表签名；</w:t>
      </w:r>
    </w:p>
    <w:p w:rsidR="006A6E8B" w:rsidRDefault="00ED680C">
      <w:pPr>
        <w:spacing w:line="360" w:lineRule="auto"/>
        <w:rPr>
          <w:rFonts w:ascii="宋体" w:hAnsi="宋体"/>
          <w:szCs w:val="21"/>
        </w:rPr>
      </w:pPr>
      <w:r>
        <w:rPr>
          <w:rFonts w:ascii="宋体" w:hAnsi="宋体" w:hint="eastAsia"/>
          <w:szCs w:val="21"/>
        </w:rPr>
        <w:t>2.标书中要另附明细报价，且不可缺漏设备配置；</w:t>
      </w:r>
    </w:p>
    <w:p w:rsidR="006A6E8B" w:rsidRDefault="00ED680C">
      <w:pPr>
        <w:spacing w:line="360" w:lineRule="auto"/>
        <w:rPr>
          <w:rFonts w:ascii="宋体" w:hAnsi="宋体"/>
          <w:szCs w:val="21"/>
        </w:rPr>
      </w:pPr>
      <w:r>
        <w:rPr>
          <w:rFonts w:ascii="宋体" w:hAnsi="宋体" w:hint="eastAsia"/>
          <w:szCs w:val="21"/>
        </w:rPr>
        <w:t>3.如有分包，投标人投任何一个包的标的，都需单独填写开标一览表。</w:t>
      </w:r>
    </w:p>
    <w:p w:rsidR="006A6E8B" w:rsidRDefault="00ED680C">
      <w:pPr>
        <w:spacing w:line="360" w:lineRule="auto"/>
        <w:rPr>
          <w:rFonts w:ascii="宋体" w:hAnsi="宋体"/>
          <w:szCs w:val="21"/>
        </w:rPr>
      </w:pPr>
      <w:r>
        <w:rPr>
          <w:rFonts w:ascii="宋体" w:hAnsi="宋体" w:hint="eastAsia"/>
          <w:szCs w:val="21"/>
        </w:rPr>
        <w:t>4、“投标人是否属于小微型企业”栏内填写“是”或“否”。如填写“是”，投标人需提供《中小企业声明函》、《残疾人福利性单位声明函》、《属于监狱企业的证明文件》。</w:t>
      </w:r>
    </w:p>
    <w:p w:rsidR="006A6E8B" w:rsidRDefault="00ED680C">
      <w:pPr>
        <w:spacing w:line="360" w:lineRule="auto"/>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6A6E8B" w:rsidRDefault="00ED680C">
      <w:pPr>
        <w:spacing w:line="360" w:lineRule="auto"/>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6A6E8B" w:rsidRDefault="006A6E8B">
      <w:pPr>
        <w:jc w:val="center"/>
        <w:rPr>
          <w:rFonts w:ascii="宋体" w:hAnsi="宋体"/>
          <w:b/>
          <w:sz w:val="32"/>
          <w:szCs w:val="32"/>
        </w:rPr>
      </w:pPr>
    </w:p>
    <w:p w:rsidR="006A6E8B" w:rsidRDefault="006A6E8B">
      <w:pPr>
        <w:jc w:val="center"/>
        <w:rPr>
          <w:rFonts w:ascii="宋体" w:hAnsi="宋体"/>
          <w:b/>
          <w:sz w:val="32"/>
          <w:szCs w:val="32"/>
        </w:rPr>
        <w:sectPr w:rsidR="006A6E8B">
          <w:pgSz w:w="11906" w:h="16838"/>
          <w:pgMar w:top="1440" w:right="1077" w:bottom="1440" w:left="1077" w:header="851" w:footer="851" w:gutter="0"/>
          <w:cols w:space="720"/>
          <w:docGrid w:type="lines" w:linePitch="312"/>
        </w:sectPr>
      </w:pPr>
    </w:p>
    <w:p w:rsidR="006A6E8B" w:rsidRDefault="00ED680C">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6A6E8B" w:rsidRDefault="006A6E8B">
      <w:pPr>
        <w:ind w:firstLine="309"/>
        <w:rPr>
          <w:rFonts w:ascii="宋体" w:hAnsi="宋体"/>
          <w:sz w:val="24"/>
        </w:rPr>
      </w:pPr>
    </w:p>
    <w:p w:rsidR="006A6E8B" w:rsidRDefault="00ED680C">
      <w:pPr>
        <w:ind w:firstLine="309"/>
        <w:rPr>
          <w:rFonts w:ascii="宋体" w:hAnsi="宋体"/>
          <w:sz w:val="24"/>
        </w:rPr>
      </w:pPr>
      <w:r>
        <w:rPr>
          <w:rFonts w:ascii="宋体" w:hAnsi="宋体" w:hint="eastAsia"/>
          <w:sz w:val="24"/>
        </w:rPr>
        <w:t>投标人全称（加盖公章）：</w:t>
      </w:r>
    </w:p>
    <w:p w:rsidR="006A6E8B" w:rsidRDefault="006A6E8B">
      <w:pPr>
        <w:ind w:firstLine="309"/>
        <w:rPr>
          <w:rFonts w:ascii="宋体" w:hAnsi="宋体"/>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6A6E8B">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6A6E8B" w:rsidRDefault="00ED680C">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6A6E8B" w:rsidRDefault="00ED680C">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6A6E8B" w:rsidRDefault="00ED680C">
            <w:pPr>
              <w:snapToGrid w:val="0"/>
              <w:spacing w:line="240" w:lineRule="atLeast"/>
              <w:jc w:val="center"/>
              <w:rPr>
                <w:rFonts w:ascii="幼圆" w:eastAsia="幼圆"/>
                <w:b/>
                <w:szCs w:val="21"/>
              </w:rPr>
            </w:pPr>
            <w:r>
              <w:rPr>
                <w:rFonts w:ascii="幼圆" w:eastAsia="幼圆" w:hint="eastAsia"/>
                <w:b/>
              </w:rPr>
              <w:t>是否响应</w:t>
            </w:r>
          </w:p>
          <w:p w:rsidR="006A6E8B" w:rsidRDefault="00ED680C">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6A6E8B" w:rsidRDefault="00ED680C">
            <w:pPr>
              <w:snapToGrid w:val="0"/>
              <w:spacing w:line="240" w:lineRule="atLeast"/>
              <w:jc w:val="center"/>
              <w:rPr>
                <w:rFonts w:ascii="幼圆" w:eastAsia="幼圆"/>
                <w:b/>
                <w:szCs w:val="21"/>
              </w:rPr>
            </w:pPr>
            <w:r>
              <w:rPr>
                <w:rFonts w:ascii="幼圆" w:eastAsia="幼圆" w:hint="eastAsia"/>
                <w:b/>
              </w:rPr>
              <w:t>投标文件中的</w:t>
            </w:r>
          </w:p>
          <w:p w:rsidR="006A6E8B" w:rsidRDefault="00ED680C">
            <w:pPr>
              <w:snapToGrid w:val="0"/>
              <w:spacing w:line="240" w:lineRule="atLeast"/>
              <w:jc w:val="center"/>
              <w:rPr>
                <w:rFonts w:ascii="幼圆" w:eastAsia="幼圆"/>
                <w:b/>
                <w:szCs w:val="21"/>
              </w:rPr>
            </w:pPr>
            <w:r>
              <w:rPr>
                <w:rFonts w:ascii="幼圆" w:eastAsia="幼圆" w:hint="eastAsia"/>
                <w:b/>
              </w:rPr>
              <w:t>页码位置</w:t>
            </w:r>
          </w:p>
        </w:tc>
      </w:tr>
      <w:tr w:rsidR="006A6E8B">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6A6E8B" w:rsidRDefault="00ED680C">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6A6E8B" w:rsidRDefault="006A6E8B">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6A6E8B" w:rsidRDefault="006A6E8B">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6A6E8B" w:rsidRDefault="006A6E8B">
            <w:pPr>
              <w:rPr>
                <w:rFonts w:ascii="宋体" w:hAnsi="宋体"/>
                <w:b/>
                <w:szCs w:val="21"/>
              </w:rPr>
            </w:pPr>
          </w:p>
        </w:tc>
      </w:tr>
      <w:tr w:rsidR="006A6E8B">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6A6E8B" w:rsidRDefault="00ED680C">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6A6E8B" w:rsidRDefault="006A6E8B">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6A6E8B" w:rsidRDefault="006A6E8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6A6E8B" w:rsidRDefault="006A6E8B">
            <w:pPr>
              <w:rPr>
                <w:rFonts w:ascii="宋体" w:hAnsi="宋体"/>
                <w:szCs w:val="21"/>
              </w:rPr>
            </w:pPr>
          </w:p>
        </w:tc>
      </w:tr>
      <w:tr w:rsidR="006A6E8B">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6A6E8B" w:rsidRDefault="00ED680C">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6A6E8B" w:rsidRDefault="006A6E8B">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6A6E8B" w:rsidRDefault="006A6E8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6A6E8B" w:rsidRDefault="006A6E8B">
            <w:pPr>
              <w:rPr>
                <w:rFonts w:ascii="宋体" w:hAnsi="宋体"/>
                <w:szCs w:val="21"/>
              </w:rPr>
            </w:pPr>
          </w:p>
        </w:tc>
      </w:tr>
      <w:tr w:rsidR="006A6E8B">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6A6E8B" w:rsidRDefault="00ED680C">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6A6E8B" w:rsidRDefault="006A6E8B">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6A6E8B" w:rsidRDefault="006A6E8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6A6E8B" w:rsidRDefault="006A6E8B">
            <w:pPr>
              <w:rPr>
                <w:rFonts w:ascii="宋体" w:hAnsi="宋体"/>
                <w:szCs w:val="21"/>
              </w:rPr>
            </w:pPr>
          </w:p>
        </w:tc>
      </w:tr>
      <w:tr w:rsidR="006A6E8B">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6A6E8B" w:rsidRDefault="00ED680C">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6A6E8B" w:rsidRDefault="006A6E8B">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6A6E8B" w:rsidRDefault="006A6E8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6A6E8B" w:rsidRDefault="006A6E8B">
            <w:pPr>
              <w:rPr>
                <w:rFonts w:ascii="宋体" w:hAnsi="宋体"/>
                <w:szCs w:val="21"/>
              </w:rPr>
            </w:pPr>
          </w:p>
        </w:tc>
      </w:tr>
      <w:tr w:rsidR="006A6E8B">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6A6E8B" w:rsidRDefault="00ED680C">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6A6E8B" w:rsidRDefault="006A6E8B">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6A6E8B" w:rsidRDefault="006A6E8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6A6E8B" w:rsidRDefault="006A6E8B">
            <w:pPr>
              <w:rPr>
                <w:rFonts w:ascii="宋体" w:hAnsi="宋体"/>
                <w:szCs w:val="21"/>
              </w:rPr>
            </w:pPr>
          </w:p>
        </w:tc>
      </w:tr>
      <w:tr w:rsidR="006A6E8B">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6A6E8B" w:rsidRDefault="00ED680C">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6A6E8B" w:rsidRDefault="006A6E8B">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6A6E8B" w:rsidRDefault="006A6E8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6A6E8B" w:rsidRDefault="006A6E8B">
            <w:pPr>
              <w:rPr>
                <w:rFonts w:ascii="宋体" w:hAnsi="宋体"/>
                <w:szCs w:val="21"/>
              </w:rPr>
            </w:pPr>
          </w:p>
        </w:tc>
      </w:tr>
      <w:tr w:rsidR="006A6E8B">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6A6E8B" w:rsidRDefault="00ED680C">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6A6E8B" w:rsidRDefault="00ED680C">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6A6E8B">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6A6E8B" w:rsidRDefault="006A6E8B">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ind w:firstLine="420"/>
              <w:jc w:val="center"/>
              <w:rPr>
                <w:rFonts w:ascii="宋体" w:hAnsi="宋体"/>
                <w:b/>
                <w:bCs/>
                <w:kern w:val="0"/>
                <w:sz w:val="24"/>
              </w:rPr>
            </w:pPr>
          </w:p>
        </w:tc>
      </w:tr>
      <w:tr w:rsidR="006A6E8B">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6A6E8B" w:rsidRDefault="006A6E8B">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ind w:firstLine="420"/>
              <w:jc w:val="center"/>
              <w:rPr>
                <w:rFonts w:ascii="宋体" w:hAnsi="宋体"/>
                <w:b/>
                <w:bCs/>
                <w:kern w:val="0"/>
                <w:sz w:val="24"/>
              </w:rPr>
            </w:pPr>
          </w:p>
        </w:tc>
      </w:tr>
      <w:tr w:rsidR="006A6E8B">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rsidR="006A6E8B" w:rsidRDefault="006A6E8B">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ind w:firstLine="420"/>
              <w:jc w:val="center"/>
              <w:rPr>
                <w:rFonts w:ascii="宋体" w:hAnsi="宋体"/>
                <w:b/>
                <w:bCs/>
                <w:kern w:val="0"/>
                <w:sz w:val="24"/>
              </w:rPr>
            </w:pPr>
          </w:p>
        </w:tc>
      </w:tr>
      <w:tr w:rsidR="006A6E8B">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rsidR="006A6E8B" w:rsidRDefault="006A6E8B">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ind w:firstLine="420"/>
              <w:jc w:val="center"/>
              <w:rPr>
                <w:rFonts w:ascii="宋体" w:hAnsi="宋体"/>
                <w:b/>
                <w:bCs/>
                <w:kern w:val="0"/>
                <w:sz w:val="24"/>
              </w:rPr>
            </w:pPr>
          </w:p>
        </w:tc>
      </w:tr>
      <w:tr w:rsidR="006A6E8B">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rsidR="006A6E8B" w:rsidRDefault="006A6E8B">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ind w:firstLine="420"/>
              <w:jc w:val="center"/>
              <w:rPr>
                <w:rFonts w:ascii="宋体" w:hAnsi="宋体"/>
                <w:b/>
                <w:bCs/>
                <w:kern w:val="0"/>
                <w:sz w:val="24"/>
              </w:rPr>
            </w:pPr>
          </w:p>
        </w:tc>
      </w:tr>
      <w:tr w:rsidR="006A6E8B">
        <w:trPr>
          <w:trHeight w:val="617"/>
        </w:trPr>
        <w:tc>
          <w:tcPr>
            <w:tcW w:w="886" w:type="dxa"/>
            <w:gridSpan w:val="2"/>
            <w:vMerge w:val="restart"/>
            <w:tcBorders>
              <w:top w:val="nil"/>
              <w:left w:val="single" w:sz="4" w:space="0" w:color="000000"/>
              <w:bottom w:val="nil"/>
              <w:right w:val="single" w:sz="4" w:space="0" w:color="000000"/>
            </w:tcBorders>
            <w:vAlign w:val="center"/>
          </w:tcPr>
          <w:p w:rsidR="006A6E8B" w:rsidRDefault="006A6E8B">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ind w:firstLine="420"/>
              <w:jc w:val="center"/>
              <w:rPr>
                <w:rFonts w:ascii="宋体" w:hAnsi="宋体"/>
                <w:b/>
                <w:bCs/>
                <w:kern w:val="0"/>
                <w:sz w:val="24"/>
              </w:rPr>
            </w:pPr>
          </w:p>
        </w:tc>
      </w:tr>
      <w:tr w:rsidR="006A6E8B">
        <w:trPr>
          <w:trHeight w:val="617"/>
        </w:trPr>
        <w:tc>
          <w:tcPr>
            <w:tcW w:w="886" w:type="dxa"/>
            <w:gridSpan w:val="2"/>
            <w:vMerge/>
            <w:tcBorders>
              <w:top w:val="nil"/>
              <w:left w:val="single" w:sz="4" w:space="0" w:color="000000"/>
              <w:bottom w:val="nil"/>
              <w:right w:val="single" w:sz="4" w:space="0" w:color="000000"/>
            </w:tcBorders>
            <w:vAlign w:val="center"/>
          </w:tcPr>
          <w:p w:rsidR="006A6E8B" w:rsidRDefault="006A6E8B">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ind w:firstLine="420"/>
              <w:jc w:val="center"/>
              <w:rPr>
                <w:rFonts w:ascii="宋体" w:hAnsi="宋体"/>
                <w:b/>
                <w:bCs/>
                <w:kern w:val="0"/>
                <w:sz w:val="24"/>
              </w:rPr>
            </w:pPr>
          </w:p>
        </w:tc>
      </w:tr>
      <w:tr w:rsidR="006A6E8B">
        <w:trPr>
          <w:trHeight w:val="617"/>
        </w:trPr>
        <w:tc>
          <w:tcPr>
            <w:tcW w:w="886" w:type="dxa"/>
            <w:gridSpan w:val="2"/>
            <w:vMerge/>
            <w:tcBorders>
              <w:top w:val="nil"/>
              <w:left w:val="single" w:sz="4" w:space="0" w:color="000000"/>
              <w:bottom w:val="nil"/>
              <w:right w:val="single" w:sz="4" w:space="0" w:color="000000"/>
            </w:tcBorders>
            <w:vAlign w:val="center"/>
          </w:tcPr>
          <w:p w:rsidR="006A6E8B" w:rsidRDefault="006A6E8B">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ind w:firstLine="420"/>
              <w:jc w:val="center"/>
              <w:rPr>
                <w:rFonts w:ascii="宋体" w:hAnsi="宋体"/>
                <w:b/>
                <w:bCs/>
                <w:kern w:val="0"/>
                <w:sz w:val="24"/>
              </w:rPr>
            </w:pPr>
          </w:p>
        </w:tc>
      </w:tr>
      <w:tr w:rsidR="006A6E8B">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6A6E8B" w:rsidRDefault="006A6E8B">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6A6E8B" w:rsidRDefault="006A6E8B">
            <w:pPr>
              <w:widowControl/>
              <w:spacing w:line="360" w:lineRule="auto"/>
              <w:ind w:firstLine="420"/>
              <w:jc w:val="center"/>
              <w:rPr>
                <w:rFonts w:ascii="宋体" w:hAnsi="宋体"/>
                <w:b/>
                <w:bCs/>
                <w:kern w:val="0"/>
                <w:sz w:val="24"/>
              </w:rPr>
            </w:pPr>
          </w:p>
        </w:tc>
      </w:tr>
    </w:tbl>
    <w:p w:rsidR="006A6E8B" w:rsidRDefault="006A6E8B">
      <w:pPr>
        <w:autoSpaceDE w:val="0"/>
        <w:autoSpaceDN w:val="0"/>
        <w:adjustRightInd w:val="0"/>
        <w:spacing w:line="360" w:lineRule="auto"/>
        <w:jc w:val="center"/>
        <w:rPr>
          <w:rFonts w:ascii="宋体"/>
          <w:b/>
          <w:kern w:val="0"/>
          <w:sz w:val="32"/>
          <w:szCs w:val="32"/>
        </w:rPr>
      </w:pPr>
    </w:p>
    <w:p w:rsidR="006A6E8B" w:rsidRDefault="006A6E8B">
      <w:pPr>
        <w:spacing w:line="520" w:lineRule="exact"/>
        <w:ind w:firstLineChars="1700" w:firstLine="3570"/>
        <w:rPr>
          <w:rFonts w:ascii="宋体" w:hAnsi="宋体"/>
          <w:szCs w:val="21"/>
          <w:u w:val="single"/>
        </w:rPr>
      </w:pPr>
    </w:p>
    <w:p w:rsidR="006A6E8B" w:rsidRDefault="006A6E8B">
      <w:pPr>
        <w:spacing w:line="520" w:lineRule="exact"/>
        <w:ind w:firstLineChars="1700" w:firstLine="3570"/>
        <w:rPr>
          <w:rFonts w:ascii="宋体" w:hAnsi="宋体"/>
          <w:szCs w:val="21"/>
          <w:u w:val="single"/>
        </w:rPr>
      </w:pPr>
    </w:p>
    <w:p w:rsidR="006A6E8B" w:rsidRDefault="00ED680C">
      <w:pPr>
        <w:jc w:val="center"/>
        <w:rPr>
          <w:rFonts w:ascii="宋体" w:hAnsi="宋体"/>
          <w:b/>
          <w:sz w:val="36"/>
          <w:szCs w:val="36"/>
        </w:rPr>
      </w:pPr>
      <w:r>
        <w:rPr>
          <w:rFonts w:ascii="宋体" w:hAnsi="宋体"/>
          <w:b/>
          <w:sz w:val="36"/>
          <w:szCs w:val="36"/>
        </w:rPr>
        <w:lastRenderedPageBreak/>
        <w:t>三、</w:t>
      </w:r>
      <w:bookmarkStart w:id="64" w:name="_Toc157775469"/>
      <w:bookmarkEnd w:id="63"/>
      <w:r>
        <w:rPr>
          <w:rFonts w:ascii="宋体" w:hAnsi="宋体"/>
          <w:b/>
          <w:sz w:val="36"/>
          <w:szCs w:val="36"/>
        </w:rPr>
        <w:t>产品质保及服务承诺书</w:t>
      </w:r>
      <w:bookmarkStart w:id="65" w:name="_Toc417892821"/>
    </w:p>
    <w:p w:rsidR="006A6E8B" w:rsidRDefault="00ED680C">
      <w:pPr>
        <w:ind w:firstLineChars="750" w:firstLine="1575"/>
        <w:rPr>
          <w:rFonts w:ascii="宋体" w:hAnsi="宋体"/>
          <w:szCs w:val="21"/>
        </w:rPr>
      </w:pPr>
      <w:r>
        <w:rPr>
          <w:rFonts w:ascii="宋体" w:hAnsi="宋体"/>
          <w:szCs w:val="21"/>
        </w:rPr>
        <w:t>（格式由投标人自定、加盖投标人公章）</w:t>
      </w:r>
      <w:bookmarkEnd w:id="65"/>
    </w:p>
    <w:p w:rsidR="006A6E8B" w:rsidRDefault="00ED680C">
      <w:pPr>
        <w:pStyle w:val="a4"/>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6A6E8B" w:rsidRDefault="00ED680C">
      <w:pPr>
        <w:pStyle w:val="a4"/>
        <w:spacing w:line="360" w:lineRule="auto"/>
        <w:jc w:val="left"/>
        <w:rPr>
          <w:rFonts w:hAnsi="宋体"/>
          <w:szCs w:val="21"/>
        </w:rPr>
      </w:pPr>
      <w:r>
        <w:rPr>
          <w:rFonts w:hAnsi="宋体"/>
          <w:szCs w:val="21"/>
        </w:rPr>
        <w:t>注：如投标人未能提供上述资料或只出现“按原厂质保”字样，由此引发的后果投标人自行承担。</w:t>
      </w:r>
      <w:bookmarkEnd w:id="64"/>
    </w:p>
    <w:p w:rsidR="006A6E8B" w:rsidRDefault="006A6E8B">
      <w:pPr>
        <w:ind w:firstLineChars="950" w:firstLine="1995"/>
        <w:rPr>
          <w:rFonts w:ascii="宋体" w:hAnsi="宋体"/>
          <w:szCs w:val="21"/>
        </w:rPr>
      </w:pPr>
    </w:p>
    <w:p w:rsidR="006A6E8B" w:rsidRDefault="00ED680C">
      <w:pPr>
        <w:pStyle w:val="a4"/>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6A6E8B" w:rsidRDefault="00ED680C">
      <w:pPr>
        <w:spacing w:line="440" w:lineRule="exact"/>
        <w:ind w:firstLineChars="196" w:firstLine="412"/>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6A6E8B" w:rsidRDefault="00ED680C">
      <w:pPr>
        <w:spacing w:line="440" w:lineRule="exact"/>
        <w:ind w:firstLineChars="196" w:firstLine="412"/>
        <w:rPr>
          <w:rFonts w:ascii="宋体" w:hAnsi="宋体"/>
          <w:szCs w:val="21"/>
        </w:rPr>
      </w:pPr>
      <w:r>
        <w:rPr>
          <w:rFonts w:ascii="宋体" w:hAnsi="宋体" w:hint="eastAsia"/>
          <w:szCs w:val="21"/>
        </w:rPr>
        <w:t>2、具有良好的商业信誉和健全的财务会计制度（提供</w:t>
      </w:r>
      <w:r>
        <w:rPr>
          <w:rFonts w:ascii="宋体" w:hAnsi="宋体"/>
          <w:szCs w:val="21"/>
        </w:rPr>
        <w:t>2020</w:t>
      </w:r>
      <w:r>
        <w:rPr>
          <w:rFonts w:ascii="宋体" w:hAnsi="宋体" w:hint="eastAsia"/>
          <w:szCs w:val="21"/>
        </w:rPr>
        <w:t>年度或</w:t>
      </w:r>
      <w:r>
        <w:rPr>
          <w:rFonts w:ascii="宋体" w:hAnsi="宋体"/>
          <w:szCs w:val="21"/>
        </w:rPr>
        <w:t>2021</w:t>
      </w:r>
      <w:r>
        <w:rPr>
          <w:rFonts w:ascii="宋体" w:hAnsi="宋体" w:hint="eastAsia"/>
          <w:szCs w:val="21"/>
        </w:rPr>
        <w:t>年度的财务报告，或投标截止时间前六个月内银行出具的资信证明，或财政部门认可的政府采购专业担保机构出具的投标担保函）；</w:t>
      </w:r>
    </w:p>
    <w:p w:rsidR="006A6E8B" w:rsidRDefault="00ED680C">
      <w:pPr>
        <w:spacing w:line="440" w:lineRule="exact"/>
        <w:ind w:firstLineChars="196" w:firstLine="412"/>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6A6E8B" w:rsidRDefault="00ED680C">
      <w:pPr>
        <w:spacing w:line="440" w:lineRule="exact"/>
        <w:ind w:firstLineChars="196" w:firstLine="412"/>
        <w:rPr>
          <w:rFonts w:ascii="宋体" w:hAnsi="宋体"/>
          <w:szCs w:val="21"/>
        </w:rPr>
      </w:pPr>
      <w:r>
        <w:rPr>
          <w:rFonts w:ascii="宋体" w:hAnsi="宋体" w:hint="eastAsia"/>
          <w:szCs w:val="21"/>
        </w:rPr>
        <w:t>4、有依法缴纳税收和社会保障资金的良好记录（提供参加本次政府采购活动前半年内至少一个月缴纳税收的凭据；并提供缴纳社会保险的凭据（专用收据或社会保险缴纳清单）)；</w:t>
      </w:r>
    </w:p>
    <w:p w:rsidR="006A6E8B" w:rsidRDefault="00ED680C">
      <w:pPr>
        <w:spacing w:line="440" w:lineRule="exact"/>
        <w:ind w:firstLineChars="196" w:firstLine="412"/>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6A6E8B" w:rsidRDefault="00ED680C">
      <w:pPr>
        <w:spacing w:line="440" w:lineRule="exact"/>
        <w:ind w:firstLineChars="196" w:firstLine="412"/>
        <w:rPr>
          <w:rFonts w:ascii="宋体" w:hAnsi="宋体"/>
          <w:szCs w:val="21"/>
        </w:rPr>
      </w:pPr>
      <w:r>
        <w:rPr>
          <w:rFonts w:ascii="宋体" w:hAnsi="宋体" w:hint="eastAsia"/>
          <w:szCs w:val="21"/>
        </w:rPr>
        <w:t>6、投标代表提供下列材料之一：</w:t>
      </w:r>
    </w:p>
    <w:p w:rsidR="006A6E8B" w:rsidRDefault="00ED680C">
      <w:pPr>
        <w:spacing w:line="440" w:lineRule="exact"/>
        <w:ind w:firstLineChars="196" w:firstLine="412"/>
        <w:rPr>
          <w:rFonts w:ascii="宋体" w:hAnsi="宋体"/>
          <w:szCs w:val="21"/>
        </w:rPr>
      </w:pPr>
      <w:r>
        <w:rPr>
          <w:rFonts w:ascii="宋体" w:hAnsi="宋体" w:hint="eastAsia"/>
          <w:szCs w:val="21"/>
        </w:rPr>
        <w:t>（1）法定代表人身份证（复印件加盖投标人公章，原件备查）。</w:t>
      </w:r>
    </w:p>
    <w:p w:rsidR="006A6E8B" w:rsidRDefault="00ED680C">
      <w:pPr>
        <w:spacing w:line="440" w:lineRule="exact"/>
        <w:ind w:firstLineChars="196" w:firstLine="412"/>
        <w:rPr>
          <w:rFonts w:ascii="宋体" w:hAnsi="宋体"/>
          <w:szCs w:val="21"/>
        </w:rPr>
      </w:pPr>
      <w:r>
        <w:rPr>
          <w:rFonts w:ascii="宋体" w:hAnsi="宋体" w:hint="eastAsia"/>
          <w:szCs w:val="21"/>
        </w:rPr>
        <w:t>（2）授权委托书（原件、必须提供）和授权代表本人身份证（复印件加盖投标人公章，原件备查）。</w:t>
      </w:r>
    </w:p>
    <w:p w:rsidR="006A6E8B" w:rsidRDefault="00ED680C">
      <w:pPr>
        <w:spacing w:line="440" w:lineRule="exact"/>
        <w:ind w:firstLineChars="196" w:firstLine="412"/>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6A6E8B" w:rsidRDefault="00ED680C">
      <w:pPr>
        <w:spacing w:line="440" w:lineRule="exact"/>
        <w:ind w:firstLineChars="196" w:firstLine="412"/>
        <w:rPr>
          <w:rFonts w:ascii="宋体" w:hAnsi="宋体"/>
          <w:szCs w:val="21"/>
        </w:rPr>
      </w:pPr>
      <w:r>
        <w:rPr>
          <w:rFonts w:ascii="宋体" w:hAnsi="宋体" w:hint="eastAsia"/>
          <w:szCs w:val="21"/>
        </w:rPr>
        <w:t>注:上述是资质审查时，投标人必须提供的资格证明文件，如未提供或发现投标人的资质条件不符合招标文件要求，将作为无效标处理。投标人提供的材料应真实、有效，招标人保留对投标人提供的资格证明材料进行核查的权利。如发现投标人提供虚假资格证明材料，招标人将对其进行严肃处理。</w:t>
      </w:r>
    </w:p>
    <w:p w:rsidR="006A6E8B" w:rsidRDefault="006A6E8B">
      <w:pPr>
        <w:spacing w:line="440" w:lineRule="exact"/>
        <w:ind w:firstLineChars="196" w:firstLine="412"/>
        <w:rPr>
          <w:rFonts w:ascii="宋体" w:hAnsi="宋体"/>
          <w:bCs/>
          <w:szCs w:val="21"/>
        </w:rPr>
      </w:pPr>
    </w:p>
    <w:p w:rsidR="006A6E8B" w:rsidRDefault="00ED680C">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6A6E8B" w:rsidRDefault="00ED680C">
      <w:pPr>
        <w:widowControl/>
        <w:spacing w:line="440" w:lineRule="exact"/>
        <w:jc w:val="left"/>
        <w:rPr>
          <w:rFonts w:ascii="宋体" w:hAnsi="宋体"/>
          <w:bCs/>
          <w:szCs w:val="21"/>
        </w:rPr>
      </w:pPr>
      <w:r>
        <w:rPr>
          <w:rFonts w:ascii="宋体" w:hAnsi="宋体"/>
          <w:szCs w:val="21"/>
        </w:rPr>
        <w:t>（格式由投标人自定，加盖投标人公章。）</w:t>
      </w:r>
    </w:p>
    <w:p w:rsidR="006A6E8B" w:rsidRDefault="00ED680C">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6A6E8B" w:rsidRDefault="00ED680C">
      <w:pPr>
        <w:jc w:val="center"/>
        <w:rPr>
          <w:rFonts w:ascii="宋体" w:hAnsi="宋体"/>
          <w:b/>
          <w:sz w:val="36"/>
          <w:szCs w:val="36"/>
        </w:rPr>
      </w:pPr>
      <w:r>
        <w:rPr>
          <w:rFonts w:ascii="宋体" w:hAnsi="宋体" w:hint="eastAsia"/>
          <w:b/>
          <w:sz w:val="36"/>
          <w:szCs w:val="36"/>
        </w:rPr>
        <w:t>授权委托书</w:t>
      </w:r>
    </w:p>
    <w:p w:rsidR="006A6E8B" w:rsidRDefault="00ED680C">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6A6E8B" w:rsidRDefault="00ED680C">
      <w:pPr>
        <w:spacing w:line="440" w:lineRule="exact"/>
        <w:ind w:firstLineChars="200" w:firstLine="420"/>
        <w:rPr>
          <w:rFonts w:ascii="宋体" w:hAnsi="宋体"/>
          <w:szCs w:val="21"/>
        </w:rPr>
      </w:pPr>
      <w:r>
        <w:rPr>
          <w:rFonts w:ascii="宋体" w:hAnsi="宋体" w:hint="eastAsia"/>
          <w:szCs w:val="21"/>
        </w:rPr>
        <w:t>我           （姓名）系           （投标单位名称）的法定代表人，现授权        （单位名称）的         （姓名）为我单位代理人，以本单位的名义参加江苏开放大学（江苏城市职业学院）组织实施的编号为的招标活动。代理人在开标、评标、合同签订过程中所签署的一切文件和处理与这有关的一切事务，我均予以承认。</w:t>
      </w:r>
    </w:p>
    <w:p w:rsidR="006A6E8B" w:rsidRDefault="00ED680C">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6A6E8B" w:rsidRDefault="00ED680C">
      <w:pPr>
        <w:spacing w:line="440" w:lineRule="exact"/>
        <w:ind w:firstLineChars="200" w:firstLine="420"/>
        <w:rPr>
          <w:rFonts w:ascii="宋体" w:hAnsi="宋体"/>
          <w:szCs w:val="21"/>
        </w:rPr>
      </w:pPr>
      <w:r>
        <w:rPr>
          <w:rFonts w:ascii="宋体" w:hAnsi="宋体"/>
          <w:szCs w:val="21"/>
        </w:rPr>
        <w:t>代理人无转委托权。特此委托。</w:t>
      </w:r>
    </w:p>
    <w:p w:rsidR="006A6E8B" w:rsidRDefault="006A6E8B">
      <w:pPr>
        <w:spacing w:line="440" w:lineRule="exact"/>
        <w:rPr>
          <w:rFonts w:ascii="宋体" w:hAnsi="宋体"/>
          <w:szCs w:val="21"/>
        </w:rPr>
      </w:pPr>
    </w:p>
    <w:p w:rsidR="006A6E8B" w:rsidRDefault="00ED680C">
      <w:pPr>
        <w:spacing w:line="440" w:lineRule="exact"/>
        <w:jc w:val="right"/>
        <w:rPr>
          <w:rFonts w:ascii="宋体" w:hAnsi="宋体"/>
          <w:szCs w:val="21"/>
        </w:rPr>
      </w:pPr>
      <w:r>
        <w:rPr>
          <w:rFonts w:ascii="宋体" w:hAnsi="宋体" w:hint="eastAsia"/>
          <w:szCs w:val="21"/>
        </w:rPr>
        <w:t>（投标单位）法定代表人签字或盖章：</w:t>
      </w:r>
    </w:p>
    <w:p w:rsidR="006A6E8B" w:rsidRDefault="00ED680C">
      <w:pPr>
        <w:spacing w:line="440" w:lineRule="exact"/>
        <w:jc w:val="right"/>
        <w:rPr>
          <w:rFonts w:ascii="宋体" w:hAnsi="宋体"/>
          <w:szCs w:val="21"/>
        </w:rPr>
      </w:pPr>
      <w:r>
        <w:rPr>
          <w:rFonts w:ascii="宋体" w:hAnsi="宋体" w:hint="eastAsia"/>
          <w:szCs w:val="21"/>
        </w:rPr>
        <w:t>（投标单位）公章：</w:t>
      </w:r>
    </w:p>
    <w:p w:rsidR="006A6E8B" w:rsidRDefault="00ED680C">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月</w:t>
      </w:r>
      <w:r>
        <w:rPr>
          <w:rFonts w:ascii="宋体" w:hAnsi="宋体"/>
          <w:szCs w:val="21"/>
        </w:rPr>
        <w:tab/>
      </w:r>
      <w:r>
        <w:rPr>
          <w:rFonts w:ascii="宋体" w:hAnsi="宋体" w:hint="eastAsia"/>
          <w:szCs w:val="21"/>
        </w:rPr>
        <w:t>日</w:t>
      </w:r>
    </w:p>
    <w:p w:rsidR="006A6E8B" w:rsidRDefault="00ED680C">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149860</wp:posOffset>
                </wp:positionV>
                <wp:extent cx="4572000" cy="2742565"/>
                <wp:effectExtent l="4445" t="4445" r="1460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6A6E8B" w:rsidRDefault="006A6E8B">
                            <w:pPr>
                              <w:jc w:val="center"/>
                              <w:rPr>
                                <w:rFonts w:ascii="宋体"/>
                                <w:sz w:val="24"/>
                              </w:rPr>
                            </w:pPr>
                          </w:p>
                          <w:p w:rsidR="006A6E8B" w:rsidRDefault="006A6E8B">
                            <w:pPr>
                              <w:jc w:val="center"/>
                              <w:rPr>
                                <w:rFonts w:ascii="宋体"/>
                                <w:sz w:val="24"/>
                              </w:rPr>
                            </w:pPr>
                          </w:p>
                          <w:p w:rsidR="006A6E8B" w:rsidRDefault="006A6E8B">
                            <w:pPr>
                              <w:jc w:val="center"/>
                              <w:rPr>
                                <w:rFonts w:ascii="宋体"/>
                                <w:sz w:val="24"/>
                              </w:rPr>
                            </w:pPr>
                          </w:p>
                          <w:p w:rsidR="006A6E8B" w:rsidRDefault="006A6E8B">
                            <w:pPr>
                              <w:jc w:val="center"/>
                              <w:rPr>
                                <w:rFonts w:ascii="宋体"/>
                                <w:sz w:val="24"/>
                              </w:rPr>
                            </w:pPr>
                          </w:p>
                          <w:p w:rsidR="006A6E8B" w:rsidRDefault="006A6E8B">
                            <w:pPr>
                              <w:rPr>
                                <w:rFonts w:ascii="宋体"/>
                                <w:sz w:val="24"/>
                              </w:rPr>
                            </w:pPr>
                          </w:p>
                          <w:p w:rsidR="006A6E8B" w:rsidRDefault="00ED680C">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2" o:spid="_x0000_s1027" type="#_x0000_t202" style="position:absolute;left:0;text-align:left;margin-left:45pt;margin-top:11.8pt;width:5in;height:21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rsidR="006A6E8B" w:rsidRDefault="006A6E8B">
                      <w:pPr>
                        <w:jc w:val="center"/>
                        <w:rPr>
                          <w:rFonts w:ascii="宋体"/>
                          <w:sz w:val="24"/>
                        </w:rPr>
                      </w:pPr>
                    </w:p>
                    <w:p w:rsidR="006A6E8B" w:rsidRDefault="006A6E8B">
                      <w:pPr>
                        <w:jc w:val="center"/>
                        <w:rPr>
                          <w:rFonts w:ascii="宋体"/>
                          <w:sz w:val="24"/>
                        </w:rPr>
                      </w:pPr>
                    </w:p>
                    <w:p w:rsidR="006A6E8B" w:rsidRDefault="006A6E8B">
                      <w:pPr>
                        <w:jc w:val="center"/>
                        <w:rPr>
                          <w:rFonts w:ascii="宋体"/>
                          <w:sz w:val="24"/>
                        </w:rPr>
                      </w:pPr>
                    </w:p>
                    <w:p w:rsidR="006A6E8B" w:rsidRDefault="006A6E8B">
                      <w:pPr>
                        <w:jc w:val="center"/>
                        <w:rPr>
                          <w:rFonts w:ascii="宋体"/>
                          <w:sz w:val="24"/>
                        </w:rPr>
                      </w:pPr>
                    </w:p>
                    <w:p w:rsidR="006A6E8B" w:rsidRDefault="006A6E8B">
                      <w:pPr>
                        <w:rPr>
                          <w:rFonts w:ascii="宋体"/>
                          <w:sz w:val="24"/>
                        </w:rPr>
                      </w:pPr>
                    </w:p>
                    <w:p w:rsidR="006A6E8B" w:rsidRDefault="00ED680C">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ED680C">
      <w:pPr>
        <w:spacing w:line="420" w:lineRule="auto"/>
        <w:jc w:val="center"/>
        <w:rPr>
          <w:rFonts w:ascii="宋体" w:hAnsi="宋体"/>
          <w:b/>
          <w:sz w:val="30"/>
          <w:szCs w:val="30"/>
        </w:rPr>
      </w:pPr>
      <w:r>
        <w:rPr>
          <w:rFonts w:ascii="宋体" w:hAnsi="宋体" w:hint="eastAsia"/>
          <w:b/>
          <w:sz w:val="30"/>
          <w:szCs w:val="30"/>
        </w:rPr>
        <w:lastRenderedPageBreak/>
        <w:t>中小企业声明函</w:t>
      </w:r>
    </w:p>
    <w:p w:rsidR="006A6E8B" w:rsidRDefault="00ED680C">
      <w:pPr>
        <w:spacing w:line="420" w:lineRule="auto"/>
        <w:ind w:firstLine="420"/>
        <w:rPr>
          <w:rFonts w:ascii="宋体" w:hAnsi="宋体"/>
          <w:sz w:val="24"/>
        </w:rPr>
      </w:pPr>
      <w:r>
        <w:rPr>
          <w:rFonts w:ascii="宋体" w:hAnsi="宋体" w:hint="eastAsia"/>
          <w:sz w:val="24"/>
        </w:rPr>
        <w:t>本公司郑重声明，根据《政府采购促进中小企业发展暂行办法》（财库[20</w:t>
      </w:r>
      <w:r>
        <w:rPr>
          <w:rFonts w:ascii="宋体" w:hAnsi="宋体"/>
          <w:sz w:val="24"/>
        </w:rPr>
        <w:t>20</w:t>
      </w:r>
      <w:r>
        <w:rPr>
          <w:rFonts w:ascii="宋体" w:hAnsi="宋体" w:hint="eastAsia"/>
          <w:sz w:val="24"/>
        </w:rPr>
        <w:t>]</w:t>
      </w:r>
      <w:r>
        <w:rPr>
          <w:rFonts w:ascii="宋体" w:hAnsi="宋体"/>
          <w:sz w:val="24"/>
        </w:rPr>
        <w:t>46</w:t>
      </w:r>
      <w:r>
        <w:rPr>
          <w:rFonts w:ascii="宋体" w:hAnsi="宋体" w:hint="eastAsia"/>
          <w:sz w:val="24"/>
        </w:rPr>
        <w:t>号）的规定，本公司参加江苏开放大学的</w:t>
      </w:r>
      <w:r>
        <w:rPr>
          <w:rFonts w:ascii="宋体" w:hAnsi="宋体" w:hint="eastAsia"/>
          <w:sz w:val="24"/>
          <w:u w:val="single"/>
        </w:rPr>
        <w:t>（项目名称）</w:t>
      </w:r>
      <w:r>
        <w:rPr>
          <w:rFonts w:ascii="宋体" w:hAnsi="宋体" w:hint="eastAsia"/>
          <w:sz w:val="24"/>
        </w:rPr>
        <w:t>采购活动，服务全部由符合政策要求的中小企业承接。相关企业（含联合体中的中小企业、签订分包意向协议的中小企业）的具体情况如下：</w:t>
      </w:r>
    </w:p>
    <w:p w:rsidR="006A6E8B" w:rsidRDefault="00ED680C">
      <w:pPr>
        <w:spacing w:line="420" w:lineRule="auto"/>
        <w:ind w:firstLine="420"/>
        <w:rPr>
          <w:rFonts w:ascii="宋体" w:hAnsi="宋体"/>
          <w:sz w:val="24"/>
        </w:rPr>
      </w:pPr>
      <w:r>
        <w:rPr>
          <w:rFonts w:ascii="宋体" w:hAnsi="宋体" w:hint="eastAsia"/>
          <w:sz w:val="24"/>
        </w:rPr>
        <w:t>1．</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rsidR="006A6E8B" w:rsidRDefault="00ED680C">
      <w:pPr>
        <w:spacing w:line="420" w:lineRule="auto"/>
        <w:ind w:firstLine="420"/>
        <w:rPr>
          <w:rFonts w:ascii="宋体" w:hAnsi="宋体"/>
          <w:sz w:val="24"/>
        </w:rPr>
      </w:pPr>
      <w:r>
        <w:rPr>
          <w:rFonts w:ascii="宋体" w:hAnsi="宋体" w:hint="eastAsia"/>
          <w:sz w:val="24"/>
        </w:rPr>
        <w:t>2</w:t>
      </w:r>
      <w:r>
        <w:rPr>
          <w:rFonts w:ascii="宋体" w:hAnsi="宋体"/>
          <w:sz w:val="24"/>
        </w:rPr>
        <w:t>.</w:t>
      </w:r>
      <w:r>
        <w:rPr>
          <w:rFonts w:ascii="宋体" w:hAnsi="宋体" w:hint="eastAsia"/>
          <w:sz w:val="24"/>
          <w:u w:val="single"/>
        </w:rPr>
        <w:t xml:space="preserve"> （标的名称）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rsidR="006A6E8B" w:rsidRDefault="00ED680C">
      <w:pPr>
        <w:spacing w:line="420" w:lineRule="auto"/>
        <w:ind w:firstLine="420"/>
        <w:rPr>
          <w:rFonts w:ascii="宋体" w:hAnsi="宋体"/>
          <w:sz w:val="24"/>
        </w:rPr>
      </w:pPr>
      <w:r>
        <w:rPr>
          <w:rFonts w:ascii="宋体" w:hAnsi="宋体"/>
          <w:sz w:val="24"/>
        </w:rPr>
        <w:t>……</w:t>
      </w:r>
    </w:p>
    <w:p w:rsidR="006A6E8B" w:rsidRDefault="00ED680C">
      <w:pPr>
        <w:spacing w:line="420" w:lineRule="auto"/>
        <w:ind w:firstLine="420"/>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rsidR="006A6E8B" w:rsidRDefault="00ED680C">
      <w:pPr>
        <w:spacing w:line="420" w:lineRule="auto"/>
        <w:ind w:firstLine="420"/>
        <w:rPr>
          <w:rFonts w:ascii="宋体" w:hAnsi="宋体"/>
          <w:sz w:val="24"/>
        </w:rPr>
      </w:pPr>
      <w:r>
        <w:rPr>
          <w:rFonts w:ascii="宋体" w:hAnsi="宋体" w:hint="eastAsia"/>
          <w:sz w:val="24"/>
        </w:rPr>
        <w:t>本企业对上述声明内容的真实性负责。如有虚假，将依法承担相应责任。</w:t>
      </w:r>
    </w:p>
    <w:p w:rsidR="006A6E8B" w:rsidRDefault="00ED680C">
      <w:pPr>
        <w:spacing w:line="420" w:lineRule="auto"/>
        <w:ind w:firstLineChars="2000" w:firstLine="4800"/>
        <w:rPr>
          <w:rFonts w:ascii="宋体" w:hAnsi="宋体"/>
          <w:sz w:val="24"/>
        </w:rPr>
      </w:pPr>
      <w:r>
        <w:rPr>
          <w:rFonts w:ascii="宋体" w:hAnsi="宋体" w:hint="eastAsia"/>
          <w:sz w:val="24"/>
        </w:rPr>
        <w:t>企业名称（盖章）：</w:t>
      </w:r>
    </w:p>
    <w:p w:rsidR="006A6E8B" w:rsidRDefault="00ED680C">
      <w:pPr>
        <w:spacing w:line="420" w:lineRule="auto"/>
        <w:ind w:firstLineChars="2000" w:firstLine="4800"/>
        <w:rPr>
          <w:rFonts w:ascii="宋体" w:hAnsi="宋体"/>
          <w:sz w:val="24"/>
        </w:rPr>
      </w:pPr>
      <w:r>
        <w:rPr>
          <w:rFonts w:ascii="宋体" w:hAnsi="宋体" w:hint="eastAsia"/>
          <w:sz w:val="24"/>
        </w:rPr>
        <w:t>日　　　　　　期：</w:t>
      </w:r>
    </w:p>
    <w:p w:rsidR="006A6E8B" w:rsidRDefault="006A6E8B">
      <w:pPr>
        <w:rPr>
          <w:rFonts w:ascii="宋体" w:hAnsi="宋体"/>
          <w:b/>
          <w:sz w:val="32"/>
          <w:szCs w:val="32"/>
        </w:rPr>
      </w:pPr>
    </w:p>
    <w:p w:rsidR="006A6E8B" w:rsidRDefault="006A6E8B">
      <w:pPr>
        <w:widowControl/>
        <w:jc w:val="left"/>
        <w:rPr>
          <w:rFonts w:ascii="宋体" w:hAnsi="宋体"/>
          <w:b/>
          <w:sz w:val="32"/>
          <w:szCs w:val="32"/>
        </w:rPr>
      </w:pPr>
    </w:p>
    <w:p w:rsidR="006A6E8B" w:rsidRDefault="00ED680C">
      <w:pPr>
        <w:widowControl/>
        <w:jc w:val="left"/>
        <w:rPr>
          <w:rFonts w:ascii="宋体" w:hAnsi="宋体"/>
          <w:b/>
          <w:sz w:val="36"/>
          <w:szCs w:val="36"/>
        </w:rPr>
      </w:pPr>
      <w:r>
        <w:rPr>
          <w:rFonts w:ascii="宋体" w:hAnsi="宋体"/>
          <w:b/>
          <w:sz w:val="36"/>
          <w:szCs w:val="36"/>
        </w:rPr>
        <w:br w:type="page"/>
      </w:r>
    </w:p>
    <w:p w:rsidR="006A6E8B" w:rsidRDefault="00ED680C">
      <w:pPr>
        <w:spacing w:line="440" w:lineRule="exact"/>
        <w:jc w:val="center"/>
        <w:rPr>
          <w:rFonts w:ascii="宋体" w:hAnsi="宋体"/>
          <w:b/>
          <w:sz w:val="36"/>
          <w:szCs w:val="36"/>
        </w:rPr>
      </w:pPr>
      <w:r>
        <w:rPr>
          <w:rFonts w:ascii="宋体" w:hAnsi="宋体" w:hint="eastAsia"/>
          <w:b/>
          <w:sz w:val="36"/>
          <w:szCs w:val="36"/>
        </w:rPr>
        <w:lastRenderedPageBreak/>
        <w:t>参加本项采购活动前 3 年内在经营活动中</w:t>
      </w:r>
    </w:p>
    <w:p w:rsidR="006A6E8B" w:rsidRDefault="00ED680C">
      <w:pPr>
        <w:spacing w:line="440" w:lineRule="exact"/>
        <w:jc w:val="center"/>
        <w:rPr>
          <w:rFonts w:ascii="宋体" w:hAnsi="宋体"/>
          <w:b/>
          <w:sz w:val="36"/>
          <w:szCs w:val="36"/>
        </w:rPr>
      </w:pPr>
      <w:r>
        <w:rPr>
          <w:rFonts w:ascii="宋体" w:hAnsi="宋体" w:hint="eastAsia"/>
          <w:b/>
          <w:sz w:val="36"/>
          <w:szCs w:val="36"/>
        </w:rPr>
        <w:t>没有重大违法记录的书面声明</w:t>
      </w:r>
    </w:p>
    <w:p w:rsidR="006A6E8B" w:rsidRDefault="006A6E8B">
      <w:pPr>
        <w:spacing w:line="440" w:lineRule="exact"/>
        <w:rPr>
          <w:rFonts w:ascii="宋体" w:hAnsi="宋体"/>
          <w:b/>
          <w:szCs w:val="21"/>
        </w:rPr>
      </w:pPr>
    </w:p>
    <w:p w:rsidR="006A6E8B" w:rsidRDefault="00ED680C">
      <w:pPr>
        <w:spacing w:line="440" w:lineRule="exact"/>
        <w:jc w:val="center"/>
        <w:rPr>
          <w:rFonts w:ascii="宋体" w:hAnsi="宋体"/>
          <w:sz w:val="36"/>
          <w:szCs w:val="36"/>
        </w:rPr>
      </w:pPr>
      <w:r>
        <w:rPr>
          <w:rFonts w:ascii="宋体" w:hAnsi="宋体" w:hint="eastAsia"/>
          <w:sz w:val="36"/>
          <w:szCs w:val="36"/>
        </w:rPr>
        <w:t>声明</w:t>
      </w:r>
    </w:p>
    <w:p w:rsidR="006A6E8B" w:rsidRDefault="00ED680C">
      <w:pPr>
        <w:spacing w:line="440" w:lineRule="exact"/>
        <w:ind w:firstLineChars="200"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6A6E8B" w:rsidRDefault="006A6E8B">
      <w:pPr>
        <w:spacing w:line="440" w:lineRule="exact"/>
        <w:rPr>
          <w:rFonts w:ascii="宋体" w:hAnsi="宋体"/>
          <w:szCs w:val="21"/>
        </w:rPr>
      </w:pPr>
    </w:p>
    <w:p w:rsidR="006A6E8B" w:rsidRDefault="00ED680C">
      <w:pPr>
        <w:spacing w:line="440" w:lineRule="exact"/>
        <w:ind w:firstLineChars="1900" w:firstLine="3990"/>
        <w:rPr>
          <w:rFonts w:ascii="宋体" w:hAnsi="宋体"/>
        </w:rPr>
      </w:pPr>
      <w:r>
        <w:rPr>
          <w:rFonts w:ascii="宋体" w:hAnsi="宋体" w:hint="eastAsia"/>
        </w:rPr>
        <w:t>供应商名称（公章）：</w:t>
      </w:r>
    </w:p>
    <w:p w:rsidR="006A6E8B" w:rsidRDefault="00ED680C">
      <w:pPr>
        <w:spacing w:line="440" w:lineRule="exact"/>
        <w:rPr>
          <w:rFonts w:ascii="宋体" w:hAnsi="宋体"/>
        </w:rPr>
      </w:pPr>
      <w:r>
        <w:rPr>
          <w:rFonts w:ascii="宋体" w:hAnsi="宋体" w:hint="eastAsia"/>
        </w:rPr>
        <w:t xml:space="preserve">                                      授权代表签字：_______________________</w:t>
      </w:r>
    </w:p>
    <w:p w:rsidR="006A6E8B" w:rsidRDefault="00ED680C">
      <w:pPr>
        <w:spacing w:line="440" w:lineRule="exact"/>
        <w:rPr>
          <w:rFonts w:ascii="宋体" w:hAnsi="宋体"/>
        </w:rPr>
      </w:pPr>
      <w:r>
        <w:rPr>
          <w:rFonts w:ascii="宋体" w:hAnsi="宋体" w:hint="eastAsia"/>
        </w:rPr>
        <w:t xml:space="preserve">                                      日期：___</w:t>
      </w:r>
      <w:r>
        <w:rPr>
          <w:rFonts w:ascii="宋体" w:hAnsi="宋体" w:hint="eastAsia"/>
          <w:u w:val="single"/>
        </w:rPr>
        <w:t>__</w:t>
      </w:r>
      <w:r>
        <w:rPr>
          <w:rFonts w:ascii="宋体" w:hAnsi="宋体"/>
          <w:u w:val="single"/>
        </w:rPr>
        <w:t xml:space="preserve"> </w:t>
      </w:r>
      <w:r>
        <w:rPr>
          <w:rFonts w:ascii="宋体" w:hAnsi="宋体" w:hint="eastAsia"/>
          <w:u w:val="single"/>
        </w:rPr>
        <w:t>_</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ED680C">
      <w:pPr>
        <w:widowControl/>
        <w:spacing w:line="360" w:lineRule="auto"/>
        <w:jc w:val="center"/>
        <w:rPr>
          <w:rFonts w:ascii="宋体" w:hAnsi="宋体"/>
          <w:b/>
          <w:sz w:val="32"/>
          <w:szCs w:val="32"/>
        </w:rPr>
      </w:pPr>
      <w:r>
        <w:rPr>
          <w:rFonts w:ascii="宋体" w:hAnsi="宋体" w:hint="eastAsia"/>
          <w:b/>
          <w:sz w:val="32"/>
          <w:szCs w:val="32"/>
        </w:rPr>
        <w:t>具备履行合同所必需的设备和专业技术能力的书面声明</w:t>
      </w:r>
    </w:p>
    <w:p w:rsidR="006A6E8B" w:rsidRDefault="00ED680C">
      <w:pPr>
        <w:spacing w:line="460" w:lineRule="exact"/>
        <w:ind w:firstLine="492"/>
        <w:rPr>
          <w:rFonts w:ascii="宋体" w:hAnsi="宋体"/>
          <w:bCs/>
          <w:sz w:val="24"/>
        </w:rPr>
      </w:pPr>
      <w:r>
        <w:rPr>
          <w:rFonts w:ascii="宋体" w:hAnsi="宋体" w:hint="eastAsia"/>
          <w:bCs/>
          <w:sz w:val="24"/>
        </w:rPr>
        <w:t>我公司郑重声明：我公司具备履行本项目合同所必需的设备和专业技术能力，为履行本项目合同我公司具备如下主要设备和主要专业技术能力：</w:t>
      </w:r>
    </w:p>
    <w:p w:rsidR="006A6E8B" w:rsidRDefault="00ED680C">
      <w:pPr>
        <w:spacing w:line="460" w:lineRule="exact"/>
        <w:ind w:firstLine="492"/>
        <w:rPr>
          <w:rFonts w:ascii="宋体" w:hAnsi="宋体"/>
          <w:bCs/>
          <w:sz w:val="24"/>
        </w:rPr>
      </w:pPr>
      <w:r>
        <w:rPr>
          <w:rFonts w:ascii="宋体" w:hAnsi="宋体" w:hint="eastAsia"/>
          <w:bCs/>
          <w:sz w:val="24"/>
        </w:rPr>
        <w:t>主要设备有：  。</w:t>
      </w:r>
    </w:p>
    <w:p w:rsidR="006A6E8B" w:rsidRDefault="00ED680C">
      <w:pPr>
        <w:spacing w:line="460" w:lineRule="exact"/>
        <w:ind w:firstLine="492"/>
        <w:rPr>
          <w:rFonts w:ascii="宋体" w:hAnsi="宋体"/>
          <w:bCs/>
          <w:sz w:val="24"/>
        </w:rPr>
      </w:pPr>
      <w:r>
        <w:rPr>
          <w:rFonts w:ascii="宋体" w:hAnsi="宋体" w:hint="eastAsia"/>
          <w:bCs/>
          <w:sz w:val="24"/>
        </w:rPr>
        <w:t>主要专业技术能力有：   。</w:t>
      </w:r>
    </w:p>
    <w:p w:rsidR="006A6E8B" w:rsidRDefault="00ED680C">
      <w:pPr>
        <w:spacing w:line="460" w:lineRule="exact"/>
        <w:rPr>
          <w:rFonts w:ascii="宋体" w:hAnsi="宋体"/>
          <w:bCs/>
          <w:sz w:val="24"/>
        </w:rPr>
      </w:pPr>
      <w:r>
        <w:rPr>
          <w:rFonts w:ascii="宋体" w:hAnsi="宋体" w:hint="eastAsia"/>
          <w:bCs/>
          <w:sz w:val="24"/>
        </w:rPr>
        <w:t xml:space="preserve">                                      企业名称（公章）：</w:t>
      </w:r>
    </w:p>
    <w:p w:rsidR="006A6E8B" w:rsidRDefault="00ED680C">
      <w:pPr>
        <w:spacing w:line="460" w:lineRule="exact"/>
        <w:rPr>
          <w:rFonts w:ascii="宋体" w:hAnsi="宋体"/>
          <w:bCs/>
          <w:sz w:val="24"/>
        </w:rPr>
      </w:pPr>
      <w:r>
        <w:rPr>
          <w:rFonts w:ascii="宋体" w:hAnsi="宋体" w:hint="eastAsia"/>
          <w:bCs/>
          <w:sz w:val="24"/>
        </w:rPr>
        <w:t xml:space="preserve">                                     </w:t>
      </w:r>
    </w:p>
    <w:p w:rsidR="006A6E8B" w:rsidRDefault="00ED680C">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6A6E8B">
      <w:pPr>
        <w:spacing w:line="440" w:lineRule="exact"/>
        <w:rPr>
          <w:rFonts w:ascii="宋体" w:hAnsi="宋体"/>
          <w:szCs w:val="21"/>
        </w:rPr>
      </w:pPr>
    </w:p>
    <w:p w:rsidR="006A6E8B" w:rsidRDefault="00ED680C">
      <w:pPr>
        <w:widowControl/>
        <w:jc w:val="left"/>
        <w:rPr>
          <w:rFonts w:ascii="宋体" w:hAnsi="宋体"/>
          <w:szCs w:val="21"/>
        </w:rPr>
      </w:pPr>
      <w:r>
        <w:rPr>
          <w:rFonts w:ascii="宋体" w:hAnsi="宋体"/>
          <w:szCs w:val="21"/>
        </w:rPr>
        <w:br w:type="page"/>
      </w:r>
    </w:p>
    <w:p w:rsidR="006A6E8B" w:rsidRDefault="00ED680C">
      <w:pPr>
        <w:widowControl/>
        <w:adjustRightInd w:val="0"/>
        <w:spacing w:line="360" w:lineRule="auto"/>
        <w:ind w:left="420"/>
        <w:jc w:val="center"/>
        <w:outlineLvl w:val="0"/>
        <w:rPr>
          <w:rFonts w:ascii="宋体" w:hAnsi="宋体"/>
          <w:b/>
          <w:sz w:val="32"/>
          <w:szCs w:val="32"/>
        </w:rPr>
      </w:pPr>
      <w:r>
        <w:rPr>
          <w:rFonts w:ascii="宋体" w:hAnsi="宋体" w:hint="eastAsia"/>
          <w:b/>
          <w:sz w:val="32"/>
          <w:szCs w:val="32"/>
        </w:rPr>
        <w:lastRenderedPageBreak/>
        <w:t>商务条款偏离表格式</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366"/>
        <w:gridCol w:w="1859"/>
        <w:gridCol w:w="1020"/>
      </w:tblGrid>
      <w:tr w:rsidR="006A6E8B">
        <w:trPr>
          <w:trHeight w:val="284"/>
          <w:tblHeader/>
          <w:jc w:val="center"/>
        </w:trPr>
        <w:tc>
          <w:tcPr>
            <w:tcW w:w="6337" w:type="dxa"/>
            <w:gridSpan w:val="4"/>
            <w:tcBorders>
              <w:top w:val="nil"/>
              <w:left w:val="nil"/>
              <w:right w:val="nil"/>
            </w:tcBorders>
          </w:tcPr>
          <w:p w:rsidR="006A6E8B" w:rsidRDefault="00ED680C">
            <w:pPr>
              <w:widowControl/>
              <w:adjustRightInd w:val="0"/>
              <w:spacing w:line="360" w:lineRule="auto"/>
              <w:jc w:val="left"/>
              <w:rPr>
                <w:rFonts w:ascii="宋体" w:hAnsi="宋体"/>
                <w:sz w:val="24"/>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tc>
        <w:tc>
          <w:tcPr>
            <w:tcW w:w="2879" w:type="dxa"/>
            <w:gridSpan w:val="2"/>
            <w:tcBorders>
              <w:top w:val="nil"/>
              <w:left w:val="nil"/>
              <w:right w:val="nil"/>
            </w:tcBorders>
          </w:tcPr>
          <w:p w:rsidR="006A6E8B" w:rsidRDefault="006A6E8B">
            <w:pPr>
              <w:widowControl/>
              <w:adjustRightInd w:val="0"/>
              <w:spacing w:line="360" w:lineRule="auto"/>
              <w:jc w:val="left"/>
              <w:rPr>
                <w:rFonts w:ascii="宋体"/>
              </w:rPr>
            </w:pPr>
          </w:p>
          <w:p w:rsidR="006A6E8B" w:rsidRDefault="006A6E8B">
            <w:pPr>
              <w:widowControl/>
              <w:adjustRightInd w:val="0"/>
              <w:spacing w:line="360" w:lineRule="auto"/>
              <w:jc w:val="left"/>
              <w:rPr>
                <w:rFonts w:ascii="宋体" w:hAnsi="宋体"/>
                <w:sz w:val="24"/>
              </w:rPr>
            </w:pPr>
          </w:p>
        </w:tc>
      </w:tr>
      <w:tr w:rsidR="006A6E8B">
        <w:trPr>
          <w:trHeight w:val="284"/>
          <w:jc w:val="center"/>
        </w:trPr>
        <w:tc>
          <w:tcPr>
            <w:tcW w:w="651" w:type="dxa"/>
            <w:vAlign w:val="center"/>
          </w:tcPr>
          <w:p w:rsidR="006A6E8B" w:rsidRDefault="00ED680C">
            <w:pPr>
              <w:widowControl/>
              <w:adjustRightInd w:val="0"/>
              <w:spacing w:line="360" w:lineRule="auto"/>
              <w:jc w:val="center"/>
              <w:rPr>
                <w:rFonts w:ascii="宋体" w:hAnsi="宋体"/>
                <w:sz w:val="24"/>
              </w:rPr>
            </w:pPr>
            <w:r>
              <w:rPr>
                <w:rFonts w:ascii="宋体" w:hAnsi="宋体" w:hint="eastAsia"/>
                <w:sz w:val="24"/>
              </w:rPr>
              <w:t>序号</w:t>
            </w:r>
          </w:p>
        </w:tc>
        <w:tc>
          <w:tcPr>
            <w:tcW w:w="1620" w:type="dxa"/>
            <w:vAlign w:val="center"/>
          </w:tcPr>
          <w:p w:rsidR="006A6E8B" w:rsidRDefault="00ED680C">
            <w:pPr>
              <w:widowControl/>
              <w:adjustRightInd w:val="0"/>
              <w:spacing w:line="360" w:lineRule="auto"/>
              <w:jc w:val="center"/>
              <w:rPr>
                <w:rFonts w:ascii="宋体" w:hAnsi="宋体"/>
                <w:sz w:val="24"/>
              </w:rPr>
            </w:pPr>
            <w:r>
              <w:rPr>
                <w:rFonts w:ascii="宋体" w:hAnsi="宋体" w:hint="eastAsia"/>
                <w:sz w:val="24"/>
              </w:rPr>
              <w:t>条目号</w:t>
            </w:r>
          </w:p>
        </w:tc>
        <w:tc>
          <w:tcPr>
            <w:tcW w:w="2700" w:type="dxa"/>
            <w:vAlign w:val="center"/>
          </w:tcPr>
          <w:p w:rsidR="006A6E8B" w:rsidRDefault="00ED680C">
            <w:pPr>
              <w:widowControl/>
              <w:adjustRightInd w:val="0"/>
              <w:spacing w:line="360" w:lineRule="auto"/>
              <w:jc w:val="center"/>
              <w:rPr>
                <w:rFonts w:ascii="宋体" w:hAnsi="宋体"/>
                <w:sz w:val="24"/>
              </w:rPr>
            </w:pPr>
            <w:r>
              <w:rPr>
                <w:rFonts w:ascii="宋体" w:hAnsi="宋体" w:hint="eastAsia"/>
                <w:sz w:val="24"/>
              </w:rPr>
              <w:t>文件要求的商务条款</w:t>
            </w:r>
          </w:p>
        </w:tc>
        <w:tc>
          <w:tcPr>
            <w:tcW w:w="3225" w:type="dxa"/>
            <w:gridSpan w:val="2"/>
            <w:vAlign w:val="center"/>
          </w:tcPr>
          <w:p w:rsidR="006A6E8B" w:rsidRDefault="00ED680C">
            <w:pPr>
              <w:widowControl/>
              <w:adjustRightInd w:val="0"/>
              <w:spacing w:line="360" w:lineRule="auto"/>
              <w:jc w:val="center"/>
              <w:rPr>
                <w:rFonts w:ascii="宋体" w:hAnsi="宋体"/>
                <w:sz w:val="24"/>
              </w:rPr>
            </w:pPr>
            <w:r>
              <w:rPr>
                <w:rFonts w:ascii="宋体" w:hAnsi="宋体" w:hint="eastAsia"/>
                <w:sz w:val="24"/>
              </w:rPr>
              <w:t>供应商响应</w:t>
            </w:r>
          </w:p>
        </w:tc>
        <w:tc>
          <w:tcPr>
            <w:tcW w:w="1020" w:type="dxa"/>
            <w:vAlign w:val="center"/>
          </w:tcPr>
          <w:p w:rsidR="006A6E8B" w:rsidRDefault="00ED680C">
            <w:pPr>
              <w:widowControl/>
              <w:adjustRightInd w:val="0"/>
              <w:spacing w:line="360" w:lineRule="auto"/>
              <w:jc w:val="center"/>
              <w:rPr>
                <w:rFonts w:ascii="宋体" w:hAnsi="宋体"/>
                <w:sz w:val="24"/>
              </w:rPr>
            </w:pPr>
            <w:r>
              <w:rPr>
                <w:rFonts w:ascii="宋体" w:hAnsi="宋体" w:hint="eastAsia"/>
                <w:sz w:val="24"/>
              </w:rPr>
              <w:t>偏离</w:t>
            </w:r>
          </w:p>
        </w:tc>
      </w:tr>
      <w:tr w:rsidR="006A6E8B">
        <w:trPr>
          <w:trHeight w:val="284"/>
          <w:jc w:val="center"/>
        </w:trPr>
        <w:tc>
          <w:tcPr>
            <w:tcW w:w="651" w:type="dxa"/>
            <w:vAlign w:val="center"/>
          </w:tcPr>
          <w:p w:rsidR="006A6E8B" w:rsidRDefault="006A6E8B">
            <w:pPr>
              <w:widowControl/>
              <w:adjustRightInd w:val="0"/>
              <w:spacing w:line="360" w:lineRule="auto"/>
              <w:jc w:val="center"/>
              <w:rPr>
                <w:rFonts w:ascii="宋体" w:hAnsi="宋体"/>
                <w:sz w:val="24"/>
              </w:rPr>
            </w:pPr>
          </w:p>
        </w:tc>
        <w:tc>
          <w:tcPr>
            <w:tcW w:w="1620" w:type="dxa"/>
            <w:vAlign w:val="center"/>
          </w:tcPr>
          <w:p w:rsidR="006A6E8B" w:rsidRDefault="006A6E8B">
            <w:pPr>
              <w:widowControl/>
              <w:adjustRightInd w:val="0"/>
              <w:spacing w:line="360" w:lineRule="auto"/>
              <w:jc w:val="center"/>
              <w:rPr>
                <w:rFonts w:ascii="宋体" w:hAnsi="宋体"/>
                <w:sz w:val="24"/>
              </w:rPr>
            </w:pPr>
          </w:p>
        </w:tc>
        <w:tc>
          <w:tcPr>
            <w:tcW w:w="2700" w:type="dxa"/>
            <w:vAlign w:val="center"/>
          </w:tcPr>
          <w:p w:rsidR="006A6E8B" w:rsidRDefault="006A6E8B">
            <w:pPr>
              <w:widowControl/>
              <w:adjustRightInd w:val="0"/>
              <w:spacing w:line="360" w:lineRule="auto"/>
              <w:jc w:val="center"/>
              <w:rPr>
                <w:rFonts w:ascii="宋体" w:hAnsi="宋体"/>
                <w:sz w:val="24"/>
              </w:rPr>
            </w:pPr>
          </w:p>
        </w:tc>
        <w:tc>
          <w:tcPr>
            <w:tcW w:w="3225" w:type="dxa"/>
            <w:gridSpan w:val="2"/>
            <w:vAlign w:val="center"/>
          </w:tcPr>
          <w:p w:rsidR="006A6E8B" w:rsidRDefault="006A6E8B">
            <w:pPr>
              <w:widowControl/>
              <w:adjustRightInd w:val="0"/>
              <w:spacing w:line="360" w:lineRule="auto"/>
              <w:jc w:val="center"/>
              <w:rPr>
                <w:rFonts w:ascii="宋体" w:hAnsi="宋体"/>
                <w:sz w:val="24"/>
              </w:rPr>
            </w:pPr>
          </w:p>
        </w:tc>
        <w:tc>
          <w:tcPr>
            <w:tcW w:w="1020" w:type="dxa"/>
            <w:vAlign w:val="center"/>
          </w:tcPr>
          <w:p w:rsidR="006A6E8B" w:rsidRDefault="006A6E8B">
            <w:pPr>
              <w:widowControl/>
              <w:adjustRightInd w:val="0"/>
              <w:spacing w:line="360" w:lineRule="auto"/>
              <w:jc w:val="center"/>
              <w:rPr>
                <w:rFonts w:ascii="宋体" w:hAnsi="宋体"/>
                <w:sz w:val="24"/>
              </w:rPr>
            </w:pPr>
          </w:p>
        </w:tc>
      </w:tr>
      <w:tr w:rsidR="006A6E8B">
        <w:trPr>
          <w:trHeight w:val="284"/>
          <w:jc w:val="center"/>
        </w:trPr>
        <w:tc>
          <w:tcPr>
            <w:tcW w:w="651" w:type="dxa"/>
            <w:vAlign w:val="center"/>
          </w:tcPr>
          <w:p w:rsidR="006A6E8B" w:rsidRDefault="006A6E8B">
            <w:pPr>
              <w:widowControl/>
              <w:adjustRightInd w:val="0"/>
              <w:spacing w:line="360" w:lineRule="auto"/>
              <w:jc w:val="center"/>
              <w:rPr>
                <w:rFonts w:ascii="宋体" w:hAnsi="宋体"/>
                <w:sz w:val="24"/>
              </w:rPr>
            </w:pPr>
          </w:p>
        </w:tc>
        <w:tc>
          <w:tcPr>
            <w:tcW w:w="1620" w:type="dxa"/>
            <w:vAlign w:val="center"/>
          </w:tcPr>
          <w:p w:rsidR="006A6E8B" w:rsidRDefault="006A6E8B">
            <w:pPr>
              <w:widowControl/>
              <w:adjustRightInd w:val="0"/>
              <w:spacing w:line="360" w:lineRule="auto"/>
              <w:jc w:val="center"/>
              <w:rPr>
                <w:rFonts w:ascii="宋体" w:hAnsi="宋体"/>
                <w:sz w:val="24"/>
              </w:rPr>
            </w:pPr>
          </w:p>
        </w:tc>
        <w:tc>
          <w:tcPr>
            <w:tcW w:w="2700" w:type="dxa"/>
            <w:vAlign w:val="center"/>
          </w:tcPr>
          <w:p w:rsidR="006A6E8B" w:rsidRDefault="006A6E8B">
            <w:pPr>
              <w:widowControl/>
              <w:adjustRightInd w:val="0"/>
              <w:spacing w:line="360" w:lineRule="auto"/>
              <w:jc w:val="center"/>
              <w:rPr>
                <w:rFonts w:ascii="宋体" w:hAnsi="宋体"/>
                <w:sz w:val="24"/>
              </w:rPr>
            </w:pPr>
          </w:p>
        </w:tc>
        <w:tc>
          <w:tcPr>
            <w:tcW w:w="3225" w:type="dxa"/>
            <w:gridSpan w:val="2"/>
            <w:vAlign w:val="center"/>
          </w:tcPr>
          <w:p w:rsidR="006A6E8B" w:rsidRDefault="006A6E8B">
            <w:pPr>
              <w:widowControl/>
              <w:adjustRightInd w:val="0"/>
              <w:spacing w:line="360" w:lineRule="auto"/>
              <w:jc w:val="center"/>
              <w:rPr>
                <w:rFonts w:ascii="宋体" w:hAnsi="宋体"/>
                <w:sz w:val="24"/>
              </w:rPr>
            </w:pPr>
          </w:p>
        </w:tc>
        <w:tc>
          <w:tcPr>
            <w:tcW w:w="1020" w:type="dxa"/>
            <w:vAlign w:val="center"/>
          </w:tcPr>
          <w:p w:rsidR="006A6E8B" w:rsidRDefault="006A6E8B">
            <w:pPr>
              <w:widowControl/>
              <w:adjustRightInd w:val="0"/>
              <w:spacing w:line="360" w:lineRule="auto"/>
              <w:jc w:val="center"/>
              <w:rPr>
                <w:rFonts w:ascii="宋体" w:hAnsi="宋体"/>
                <w:sz w:val="24"/>
              </w:rPr>
            </w:pPr>
          </w:p>
        </w:tc>
      </w:tr>
      <w:tr w:rsidR="006A6E8B">
        <w:trPr>
          <w:trHeight w:val="284"/>
          <w:jc w:val="center"/>
        </w:trPr>
        <w:tc>
          <w:tcPr>
            <w:tcW w:w="651" w:type="dxa"/>
            <w:vAlign w:val="center"/>
          </w:tcPr>
          <w:p w:rsidR="006A6E8B" w:rsidRDefault="006A6E8B">
            <w:pPr>
              <w:widowControl/>
              <w:adjustRightInd w:val="0"/>
              <w:spacing w:line="360" w:lineRule="auto"/>
              <w:jc w:val="center"/>
              <w:rPr>
                <w:rFonts w:ascii="宋体" w:hAnsi="宋体"/>
                <w:sz w:val="24"/>
              </w:rPr>
            </w:pPr>
          </w:p>
        </w:tc>
        <w:tc>
          <w:tcPr>
            <w:tcW w:w="1620" w:type="dxa"/>
            <w:vAlign w:val="center"/>
          </w:tcPr>
          <w:p w:rsidR="006A6E8B" w:rsidRDefault="006A6E8B">
            <w:pPr>
              <w:widowControl/>
              <w:adjustRightInd w:val="0"/>
              <w:spacing w:line="360" w:lineRule="auto"/>
              <w:jc w:val="center"/>
              <w:rPr>
                <w:rFonts w:ascii="宋体" w:hAnsi="宋体"/>
                <w:sz w:val="24"/>
              </w:rPr>
            </w:pPr>
          </w:p>
        </w:tc>
        <w:tc>
          <w:tcPr>
            <w:tcW w:w="2700" w:type="dxa"/>
            <w:vAlign w:val="center"/>
          </w:tcPr>
          <w:p w:rsidR="006A6E8B" w:rsidRDefault="006A6E8B">
            <w:pPr>
              <w:widowControl/>
              <w:adjustRightInd w:val="0"/>
              <w:spacing w:line="360" w:lineRule="auto"/>
              <w:jc w:val="center"/>
              <w:rPr>
                <w:rFonts w:ascii="宋体" w:hAnsi="宋体"/>
                <w:sz w:val="24"/>
              </w:rPr>
            </w:pPr>
          </w:p>
        </w:tc>
        <w:tc>
          <w:tcPr>
            <w:tcW w:w="3225" w:type="dxa"/>
            <w:gridSpan w:val="2"/>
            <w:vAlign w:val="center"/>
          </w:tcPr>
          <w:p w:rsidR="006A6E8B" w:rsidRDefault="006A6E8B">
            <w:pPr>
              <w:widowControl/>
              <w:adjustRightInd w:val="0"/>
              <w:spacing w:line="360" w:lineRule="auto"/>
              <w:jc w:val="center"/>
              <w:rPr>
                <w:rFonts w:ascii="宋体" w:hAnsi="宋体"/>
                <w:sz w:val="24"/>
              </w:rPr>
            </w:pPr>
          </w:p>
        </w:tc>
        <w:tc>
          <w:tcPr>
            <w:tcW w:w="1020" w:type="dxa"/>
            <w:vAlign w:val="center"/>
          </w:tcPr>
          <w:p w:rsidR="006A6E8B" w:rsidRDefault="006A6E8B">
            <w:pPr>
              <w:widowControl/>
              <w:adjustRightInd w:val="0"/>
              <w:spacing w:line="360" w:lineRule="auto"/>
              <w:jc w:val="center"/>
              <w:rPr>
                <w:rFonts w:ascii="宋体" w:hAnsi="宋体"/>
                <w:sz w:val="24"/>
              </w:rPr>
            </w:pPr>
          </w:p>
        </w:tc>
      </w:tr>
      <w:tr w:rsidR="006A6E8B">
        <w:trPr>
          <w:trHeight w:val="284"/>
          <w:jc w:val="center"/>
        </w:trPr>
        <w:tc>
          <w:tcPr>
            <w:tcW w:w="651" w:type="dxa"/>
            <w:vAlign w:val="center"/>
          </w:tcPr>
          <w:p w:rsidR="006A6E8B" w:rsidRDefault="006A6E8B">
            <w:pPr>
              <w:widowControl/>
              <w:adjustRightInd w:val="0"/>
              <w:spacing w:line="360" w:lineRule="auto"/>
              <w:jc w:val="center"/>
              <w:rPr>
                <w:rFonts w:ascii="宋体" w:hAnsi="宋体"/>
                <w:sz w:val="24"/>
              </w:rPr>
            </w:pPr>
          </w:p>
        </w:tc>
        <w:tc>
          <w:tcPr>
            <w:tcW w:w="1620" w:type="dxa"/>
            <w:vAlign w:val="center"/>
          </w:tcPr>
          <w:p w:rsidR="006A6E8B" w:rsidRDefault="006A6E8B">
            <w:pPr>
              <w:widowControl/>
              <w:adjustRightInd w:val="0"/>
              <w:spacing w:line="360" w:lineRule="auto"/>
              <w:jc w:val="center"/>
              <w:rPr>
                <w:rFonts w:ascii="宋体" w:hAnsi="宋体"/>
                <w:sz w:val="24"/>
              </w:rPr>
            </w:pPr>
          </w:p>
        </w:tc>
        <w:tc>
          <w:tcPr>
            <w:tcW w:w="2700" w:type="dxa"/>
            <w:vAlign w:val="center"/>
          </w:tcPr>
          <w:p w:rsidR="006A6E8B" w:rsidRDefault="006A6E8B">
            <w:pPr>
              <w:widowControl/>
              <w:adjustRightInd w:val="0"/>
              <w:spacing w:line="360" w:lineRule="auto"/>
              <w:jc w:val="center"/>
              <w:rPr>
                <w:rFonts w:ascii="宋体" w:hAnsi="宋体"/>
                <w:sz w:val="24"/>
              </w:rPr>
            </w:pPr>
          </w:p>
        </w:tc>
        <w:tc>
          <w:tcPr>
            <w:tcW w:w="3225" w:type="dxa"/>
            <w:gridSpan w:val="2"/>
            <w:vAlign w:val="center"/>
          </w:tcPr>
          <w:p w:rsidR="006A6E8B" w:rsidRDefault="006A6E8B">
            <w:pPr>
              <w:widowControl/>
              <w:adjustRightInd w:val="0"/>
              <w:spacing w:line="360" w:lineRule="auto"/>
              <w:jc w:val="center"/>
              <w:rPr>
                <w:rFonts w:ascii="宋体" w:hAnsi="宋体"/>
                <w:sz w:val="24"/>
              </w:rPr>
            </w:pPr>
          </w:p>
        </w:tc>
        <w:tc>
          <w:tcPr>
            <w:tcW w:w="1020" w:type="dxa"/>
            <w:vAlign w:val="center"/>
          </w:tcPr>
          <w:p w:rsidR="006A6E8B" w:rsidRDefault="006A6E8B">
            <w:pPr>
              <w:widowControl/>
              <w:adjustRightInd w:val="0"/>
              <w:spacing w:line="360" w:lineRule="auto"/>
              <w:jc w:val="center"/>
              <w:rPr>
                <w:rFonts w:ascii="宋体" w:hAnsi="宋体"/>
                <w:sz w:val="24"/>
              </w:rPr>
            </w:pPr>
          </w:p>
        </w:tc>
      </w:tr>
      <w:tr w:rsidR="006A6E8B">
        <w:trPr>
          <w:trHeight w:val="284"/>
          <w:jc w:val="center"/>
        </w:trPr>
        <w:tc>
          <w:tcPr>
            <w:tcW w:w="651" w:type="dxa"/>
            <w:vAlign w:val="center"/>
          </w:tcPr>
          <w:p w:rsidR="006A6E8B" w:rsidRDefault="006A6E8B">
            <w:pPr>
              <w:widowControl/>
              <w:adjustRightInd w:val="0"/>
              <w:spacing w:line="360" w:lineRule="auto"/>
              <w:jc w:val="center"/>
              <w:rPr>
                <w:rFonts w:ascii="宋体" w:hAnsi="宋体"/>
                <w:sz w:val="24"/>
              </w:rPr>
            </w:pPr>
          </w:p>
        </w:tc>
        <w:tc>
          <w:tcPr>
            <w:tcW w:w="1620" w:type="dxa"/>
            <w:vAlign w:val="center"/>
          </w:tcPr>
          <w:p w:rsidR="006A6E8B" w:rsidRDefault="006A6E8B">
            <w:pPr>
              <w:widowControl/>
              <w:adjustRightInd w:val="0"/>
              <w:spacing w:line="360" w:lineRule="auto"/>
              <w:jc w:val="center"/>
              <w:rPr>
                <w:rFonts w:ascii="宋体" w:hAnsi="宋体"/>
                <w:sz w:val="24"/>
              </w:rPr>
            </w:pPr>
          </w:p>
        </w:tc>
        <w:tc>
          <w:tcPr>
            <w:tcW w:w="2700" w:type="dxa"/>
            <w:vAlign w:val="center"/>
          </w:tcPr>
          <w:p w:rsidR="006A6E8B" w:rsidRDefault="006A6E8B">
            <w:pPr>
              <w:widowControl/>
              <w:adjustRightInd w:val="0"/>
              <w:spacing w:line="360" w:lineRule="auto"/>
              <w:jc w:val="center"/>
              <w:rPr>
                <w:rFonts w:ascii="宋体" w:hAnsi="宋体"/>
                <w:sz w:val="24"/>
              </w:rPr>
            </w:pPr>
          </w:p>
        </w:tc>
        <w:tc>
          <w:tcPr>
            <w:tcW w:w="3225" w:type="dxa"/>
            <w:gridSpan w:val="2"/>
            <w:vAlign w:val="center"/>
          </w:tcPr>
          <w:p w:rsidR="006A6E8B" w:rsidRDefault="006A6E8B">
            <w:pPr>
              <w:widowControl/>
              <w:adjustRightInd w:val="0"/>
              <w:spacing w:line="360" w:lineRule="auto"/>
              <w:jc w:val="center"/>
              <w:rPr>
                <w:rFonts w:ascii="宋体" w:hAnsi="宋体"/>
                <w:sz w:val="24"/>
              </w:rPr>
            </w:pPr>
          </w:p>
        </w:tc>
        <w:tc>
          <w:tcPr>
            <w:tcW w:w="1020" w:type="dxa"/>
            <w:vAlign w:val="center"/>
          </w:tcPr>
          <w:p w:rsidR="006A6E8B" w:rsidRDefault="006A6E8B">
            <w:pPr>
              <w:widowControl/>
              <w:adjustRightInd w:val="0"/>
              <w:spacing w:line="360" w:lineRule="auto"/>
              <w:jc w:val="center"/>
              <w:rPr>
                <w:rFonts w:ascii="宋体" w:hAnsi="宋体"/>
                <w:sz w:val="24"/>
              </w:rPr>
            </w:pPr>
          </w:p>
        </w:tc>
      </w:tr>
      <w:tr w:rsidR="006A6E8B">
        <w:trPr>
          <w:trHeight w:val="284"/>
          <w:jc w:val="center"/>
        </w:trPr>
        <w:tc>
          <w:tcPr>
            <w:tcW w:w="651" w:type="dxa"/>
            <w:vAlign w:val="center"/>
          </w:tcPr>
          <w:p w:rsidR="006A6E8B" w:rsidRDefault="006A6E8B">
            <w:pPr>
              <w:widowControl/>
              <w:adjustRightInd w:val="0"/>
              <w:spacing w:line="360" w:lineRule="auto"/>
              <w:jc w:val="center"/>
              <w:rPr>
                <w:rFonts w:ascii="宋体" w:hAnsi="宋体"/>
                <w:sz w:val="24"/>
              </w:rPr>
            </w:pPr>
          </w:p>
        </w:tc>
        <w:tc>
          <w:tcPr>
            <w:tcW w:w="1620" w:type="dxa"/>
            <w:vAlign w:val="center"/>
          </w:tcPr>
          <w:p w:rsidR="006A6E8B" w:rsidRDefault="006A6E8B">
            <w:pPr>
              <w:widowControl/>
              <w:adjustRightInd w:val="0"/>
              <w:spacing w:line="360" w:lineRule="auto"/>
              <w:jc w:val="center"/>
              <w:rPr>
                <w:rFonts w:ascii="宋体" w:hAnsi="宋体"/>
                <w:sz w:val="24"/>
              </w:rPr>
            </w:pPr>
          </w:p>
        </w:tc>
        <w:tc>
          <w:tcPr>
            <w:tcW w:w="2700" w:type="dxa"/>
            <w:vAlign w:val="center"/>
          </w:tcPr>
          <w:p w:rsidR="006A6E8B" w:rsidRDefault="006A6E8B">
            <w:pPr>
              <w:widowControl/>
              <w:adjustRightInd w:val="0"/>
              <w:spacing w:line="360" w:lineRule="auto"/>
              <w:jc w:val="center"/>
              <w:rPr>
                <w:rFonts w:ascii="宋体" w:hAnsi="宋体"/>
                <w:sz w:val="24"/>
              </w:rPr>
            </w:pPr>
          </w:p>
        </w:tc>
        <w:tc>
          <w:tcPr>
            <w:tcW w:w="3225" w:type="dxa"/>
            <w:gridSpan w:val="2"/>
            <w:vAlign w:val="center"/>
          </w:tcPr>
          <w:p w:rsidR="006A6E8B" w:rsidRDefault="006A6E8B">
            <w:pPr>
              <w:widowControl/>
              <w:adjustRightInd w:val="0"/>
              <w:spacing w:line="360" w:lineRule="auto"/>
              <w:jc w:val="center"/>
              <w:rPr>
                <w:rFonts w:ascii="宋体" w:hAnsi="宋体"/>
                <w:sz w:val="24"/>
              </w:rPr>
            </w:pPr>
          </w:p>
        </w:tc>
        <w:tc>
          <w:tcPr>
            <w:tcW w:w="1020" w:type="dxa"/>
            <w:vAlign w:val="center"/>
          </w:tcPr>
          <w:p w:rsidR="006A6E8B" w:rsidRDefault="006A6E8B">
            <w:pPr>
              <w:widowControl/>
              <w:adjustRightInd w:val="0"/>
              <w:spacing w:line="360" w:lineRule="auto"/>
              <w:jc w:val="center"/>
              <w:rPr>
                <w:rFonts w:ascii="宋体" w:hAnsi="宋体"/>
                <w:sz w:val="24"/>
              </w:rPr>
            </w:pPr>
          </w:p>
        </w:tc>
      </w:tr>
      <w:tr w:rsidR="006A6E8B">
        <w:trPr>
          <w:trHeight w:val="284"/>
          <w:jc w:val="center"/>
        </w:trPr>
        <w:tc>
          <w:tcPr>
            <w:tcW w:w="651" w:type="dxa"/>
            <w:vAlign w:val="center"/>
          </w:tcPr>
          <w:p w:rsidR="006A6E8B" w:rsidRDefault="006A6E8B">
            <w:pPr>
              <w:widowControl/>
              <w:adjustRightInd w:val="0"/>
              <w:spacing w:line="360" w:lineRule="auto"/>
              <w:jc w:val="center"/>
              <w:rPr>
                <w:rFonts w:ascii="宋体" w:hAnsi="宋体"/>
                <w:sz w:val="24"/>
              </w:rPr>
            </w:pPr>
          </w:p>
        </w:tc>
        <w:tc>
          <w:tcPr>
            <w:tcW w:w="1620" w:type="dxa"/>
            <w:vAlign w:val="center"/>
          </w:tcPr>
          <w:p w:rsidR="006A6E8B" w:rsidRDefault="006A6E8B">
            <w:pPr>
              <w:widowControl/>
              <w:adjustRightInd w:val="0"/>
              <w:spacing w:line="360" w:lineRule="auto"/>
              <w:jc w:val="center"/>
              <w:rPr>
                <w:rFonts w:ascii="宋体" w:hAnsi="宋体"/>
                <w:sz w:val="24"/>
              </w:rPr>
            </w:pPr>
          </w:p>
        </w:tc>
        <w:tc>
          <w:tcPr>
            <w:tcW w:w="2700" w:type="dxa"/>
            <w:vAlign w:val="center"/>
          </w:tcPr>
          <w:p w:rsidR="006A6E8B" w:rsidRDefault="006A6E8B">
            <w:pPr>
              <w:widowControl/>
              <w:adjustRightInd w:val="0"/>
              <w:spacing w:line="360" w:lineRule="auto"/>
              <w:jc w:val="center"/>
              <w:rPr>
                <w:rFonts w:ascii="宋体" w:hAnsi="宋体"/>
                <w:sz w:val="24"/>
              </w:rPr>
            </w:pPr>
          </w:p>
        </w:tc>
        <w:tc>
          <w:tcPr>
            <w:tcW w:w="3225" w:type="dxa"/>
            <w:gridSpan w:val="2"/>
            <w:vAlign w:val="center"/>
          </w:tcPr>
          <w:p w:rsidR="006A6E8B" w:rsidRDefault="006A6E8B">
            <w:pPr>
              <w:widowControl/>
              <w:adjustRightInd w:val="0"/>
              <w:spacing w:line="360" w:lineRule="auto"/>
              <w:jc w:val="center"/>
              <w:rPr>
                <w:rFonts w:ascii="宋体" w:hAnsi="宋体"/>
                <w:sz w:val="24"/>
              </w:rPr>
            </w:pPr>
          </w:p>
        </w:tc>
        <w:tc>
          <w:tcPr>
            <w:tcW w:w="1020" w:type="dxa"/>
            <w:vAlign w:val="center"/>
          </w:tcPr>
          <w:p w:rsidR="006A6E8B" w:rsidRDefault="006A6E8B">
            <w:pPr>
              <w:widowControl/>
              <w:adjustRightInd w:val="0"/>
              <w:spacing w:line="360" w:lineRule="auto"/>
              <w:jc w:val="center"/>
              <w:rPr>
                <w:rFonts w:ascii="宋体" w:hAnsi="宋体"/>
                <w:sz w:val="24"/>
              </w:rPr>
            </w:pPr>
          </w:p>
        </w:tc>
      </w:tr>
      <w:tr w:rsidR="006A6E8B">
        <w:trPr>
          <w:trHeight w:val="284"/>
          <w:jc w:val="center"/>
        </w:trPr>
        <w:tc>
          <w:tcPr>
            <w:tcW w:w="651" w:type="dxa"/>
            <w:vAlign w:val="center"/>
          </w:tcPr>
          <w:p w:rsidR="006A6E8B" w:rsidRDefault="006A6E8B">
            <w:pPr>
              <w:widowControl/>
              <w:adjustRightInd w:val="0"/>
              <w:spacing w:line="360" w:lineRule="auto"/>
              <w:jc w:val="center"/>
              <w:rPr>
                <w:rFonts w:ascii="宋体" w:hAnsi="宋体"/>
                <w:sz w:val="24"/>
              </w:rPr>
            </w:pPr>
          </w:p>
        </w:tc>
        <w:tc>
          <w:tcPr>
            <w:tcW w:w="1620" w:type="dxa"/>
            <w:vAlign w:val="center"/>
          </w:tcPr>
          <w:p w:rsidR="006A6E8B" w:rsidRDefault="006A6E8B">
            <w:pPr>
              <w:widowControl/>
              <w:adjustRightInd w:val="0"/>
              <w:spacing w:line="360" w:lineRule="auto"/>
              <w:jc w:val="center"/>
              <w:rPr>
                <w:rFonts w:ascii="宋体" w:hAnsi="宋体"/>
                <w:sz w:val="24"/>
              </w:rPr>
            </w:pPr>
          </w:p>
        </w:tc>
        <w:tc>
          <w:tcPr>
            <w:tcW w:w="2700" w:type="dxa"/>
            <w:vAlign w:val="center"/>
          </w:tcPr>
          <w:p w:rsidR="006A6E8B" w:rsidRDefault="006A6E8B">
            <w:pPr>
              <w:widowControl/>
              <w:adjustRightInd w:val="0"/>
              <w:spacing w:line="360" w:lineRule="auto"/>
              <w:jc w:val="center"/>
              <w:rPr>
                <w:rFonts w:ascii="宋体" w:hAnsi="宋体"/>
                <w:sz w:val="24"/>
              </w:rPr>
            </w:pPr>
          </w:p>
        </w:tc>
        <w:tc>
          <w:tcPr>
            <w:tcW w:w="3225" w:type="dxa"/>
            <w:gridSpan w:val="2"/>
            <w:vAlign w:val="center"/>
          </w:tcPr>
          <w:p w:rsidR="006A6E8B" w:rsidRDefault="006A6E8B">
            <w:pPr>
              <w:widowControl/>
              <w:adjustRightInd w:val="0"/>
              <w:spacing w:line="360" w:lineRule="auto"/>
              <w:jc w:val="center"/>
              <w:rPr>
                <w:rFonts w:ascii="宋体" w:hAnsi="宋体"/>
                <w:sz w:val="24"/>
              </w:rPr>
            </w:pPr>
          </w:p>
        </w:tc>
        <w:tc>
          <w:tcPr>
            <w:tcW w:w="1020" w:type="dxa"/>
            <w:vAlign w:val="center"/>
          </w:tcPr>
          <w:p w:rsidR="006A6E8B" w:rsidRDefault="006A6E8B">
            <w:pPr>
              <w:widowControl/>
              <w:adjustRightInd w:val="0"/>
              <w:spacing w:line="360" w:lineRule="auto"/>
              <w:jc w:val="center"/>
              <w:rPr>
                <w:rFonts w:ascii="宋体" w:hAnsi="宋体"/>
                <w:sz w:val="24"/>
              </w:rPr>
            </w:pPr>
          </w:p>
        </w:tc>
      </w:tr>
      <w:tr w:rsidR="006A6E8B">
        <w:trPr>
          <w:trHeight w:val="284"/>
          <w:jc w:val="center"/>
        </w:trPr>
        <w:tc>
          <w:tcPr>
            <w:tcW w:w="651" w:type="dxa"/>
            <w:vAlign w:val="center"/>
          </w:tcPr>
          <w:p w:rsidR="006A6E8B" w:rsidRDefault="006A6E8B">
            <w:pPr>
              <w:widowControl/>
              <w:adjustRightInd w:val="0"/>
              <w:spacing w:line="360" w:lineRule="auto"/>
              <w:jc w:val="center"/>
              <w:rPr>
                <w:rFonts w:ascii="宋体" w:hAnsi="宋体"/>
                <w:sz w:val="24"/>
              </w:rPr>
            </w:pPr>
          </w:p>
        </w:tc>
        <w:tc>
          <w:tcPr>
            <w:tcW w:w="1620" w:type="dxa"/>
            <w:vAlign w:val="center"/>
          </w:tcPr>
          <w:p w:rsidR="006A6E8B" w:rsidRDefault="006A6E8B">
            <w:pPr>
              <w:widowControl/>
              <w:adjustRightInd w:val="0"/>
              <w:spacing w:line="360" w:lineRule="auto"/>
              <w:jc w:val="center"/>
              <w:rPr>
                <w:rFonts w:ascii="宋体" w:hAnsi="宋体"/>
                <w:sz w:val="24"/>
              </w:rPr>
            </w:pPr>
          </w:p>
        </w:tc>
        <w:tc>
          <w:tcPr>
            <w:tcW w:w="2700" w:type="dxa"/>
            <w:vAlign w:val="center"/>
          </w:tcPr>
          <w:p w:rsidR="006A6E8B" w:rsidRDefault="006A6E8B">
            <w:pPr>
              <w:widowControl/>
              <w:adjustRightInd w:val="0"/>
              <w:spacing w:line="360" w:lineRule="auto"/>
              <w:jc w:val="center"/>
              <w:rPr>
                <w:rFonts w:ascii="宋体" w:hAnsi="宋体"/>
                <w:sz w:val="24"/>
              </w:rPr>
            </w:pPr>
          </w:p>
        </w:tc>
        <w:tc>
          <w:tcPr>
            <w:tcW w:w="3225" w:type="dxa"/>
            <w:gridSpan w:val="2"/>
            <w:vAlign w:val="center"/>
          </w:tcPr>
          <w:p w:rsidR="006A6E8B" w:rsidRDefault="006A6E8B">
            <w:pPr>
              <w:widowControl/>
              <w:adjustRightInd w:val="0"/>
              <w:spacing w:line="360" w:lineRule="auto"/>
              <w:jc w:val="center"/>
              <w:rPr>
                <w:rFonts w:ascii="宋体" w:hAnsi="宋体"/>
                <w:sz w:val="24"/>
              </w:rPr>
            </w:pPr>
          </w:p>
        </w:tc>
        <w:tc>
          <w:tcPr>
            <w:tcW w:w="1020" w:type="dxa"/>
            <w:vAlign w:val="center"/>
          </w:tcPr>
          <w:p w:rsidR="006A6E8B" w:rsidRDefault="006A6E8B">
            <w:pPr>
              <w:widowControl/>
              <w:adjustRightInd w:val="0"/>
              <w:spacing w:line="360" w:lineRule="auto"/>
              <w:jc w:val="center"/>
              <w:rPr>
                <w:rFonts w:ascii="宋体" w:hAnsi="宋体"/>
                <w:sz w:val="24"/>
              </w:rPr>
            </w:pPr>
          </w:p>
        </w:tc>
      </w:tr>
      <w:tr w:rsidR="006A6E8B">
        <w:trPr>
          <w:trHeight w:val="284"/>
          <w:jc w:val="center"/>
        </w:trPr>
        <w:tc>
          <w:tcPr>
            <w:tcW w:w="651" w:type="dxa"/>
            <w:vAlign w:val="center"/>
          </w:tcPr>
          <w:p w:rsidR="006A6E8B" w:rsidRDefault="006A6E8B">
            <w:pPr>
              <w:widowControl/>
              <w:adjustRightInd w:val="0"/>
              <w:spacing w:line="360" w:lineRule="auto"/>
              <w:jc w:val="center"/>
              <w:rPr>
                <w:rFonts w:ascii="宋体" w:hAnsi="宋体"/>
                <w:sz w:val="24"/>
              </w:rPr>
            </w:pPr>
          </w:p>
        </w:tc>
        <w:tc>
          <w:tcPr>
            <w:tcW w:w="1620" w:type="dxa"/>
            <w:vAlign w:val="center"/>
          </w:tcPr>
          <w:p w:rsidR="006A6E8B" w:rsidRDefault="006A6E8B">
            <w:pPr>
              <w:widowControl/>
              <w:adjustRightInd w:val="0"/>
              <w:spacing w:line="360" w:lineRule="auto"/>
              <w:jc w:val="center"/>
              <w:rPr>
                <w:rFonts w:ascii="宋体" w:hAnsi="宋体"/>
                <w:sz w:val="24"/>
              </w:rPr>
            </w:pPr>
          </w:p>
        </w:tc>
        <w:tc>
          <w:tcPr>
            <w:tcW w:w="2700" w:type="dxa"/>
            <w:vAlign w:val="center"/>
          </w:tcPr>
          <w:p w:rsidR="006A6E8B" w:rsidRDefault="006A6E8B">
            <w:pPr>
              <w:widowControl/>
              <w:adjustRightInd w:val="0"/>
              <w:spacing w:line="360" w:lineRule="auto"/>
              <w:jc w:val="center"/>
              <w:rPr>
                <w:rFonts w:ascii="宋体" w:hAnsi="宋体"/>
                <w:sz w:val="24"/>
              </w:rPr>
            </w:pPr>
          </w:p>
        </w:tc>
        <w:tc>
          <w:tcPr>
            <w:tcW w:w="3225" w:type="dxa"/>
            <w:gridSpan w:val="2"/>
            <w:vAlign w:val="center"/>
          </w:tcPr>
          <w:p w:rsidR="006A6E8B" w:rsidRDefault="006A6E8B">
            <w:pPr>
              <w:widowControl/>
              <w:adjustRightInd w:val="0"/>
              <w:spacing w:line="360" w:lineRule="auto"/>
              <w:jc w:val="center"/>
              <w:rPr>
                <w:rFonts w:ascii="宋体" w:hAnsi="宋体"/>
                <w:sz w:val="24"/>
              </w:rPr>
            </w:pPr>
          </w:p>
        </w:tc>
        <w:tc>
          <w:tcPr>
            <w:tcW w:w="1020" w:type="dxa"/>
            <w:vAlign w:val="center"/>
          </w:tcPr>
          <w:p w:rsidR="006A6E8B" w:rsidRDefault="006A6E8B">
            <w:pPr>
              <w:widowControl/>
              <w:adjustRightInd w:val="0"/>
              <w:spacing w:line="360" w:lineRule="auto"/>
              <w:jc w:val="center"/>
              <w:rPr>
                <w:rFonts w:ascii="宋体" w:hAnsi="宋体"/>
                <w:sz w:val="24"/>
              </w:rPr>
            </w:pPr>
          </w:p>
        </w:tc>
      </w:tr>
      <w:tr w:rsidR="006A6E8B">
        <w:trPr>
          <w:trHeight w:val="284"/>
          <w:jc w:val="center"/>
        </w:trPr>
        <w:tc>
          <w:tcPr>
            <w:tcW w:w="651" w:type="dxa"/>
            <w:vAlign w:val="center"/>
          </w:tcPr>
          <w:p w:rsidR="006A6E8B" w:rsidRDefault="006A6E8B">
            <w:pPr>
              <w:widowControl/>
              <w:adjustRightInd w:val="0"/>
              <w:spacing w:line="360" w:lineRule="auto"/>
              <w:jc w:val="center"/>
              <w:rPr>
                <w:rFonts w:ascii="宋体" w:hAnsi="宋体"/>
                <w:sz w:val="24"/>
              </w:rPr>
            </w:pPr>
          </w:p>
        </w:tc>
        <w:tc>
          <w:tcPr>
            <w:tcW w:w="1620" w:type="dxa"/>
            <w:vAlign w:val="center"/>
          </w:tcPr>
          <w:p w:rsidR="006A6E8B" w:rsidRDefault="006A6E8B">
            <w:pPr>
              <w:widowControl/>
              <w:adjustRightInd w:val="0"/>
              <w:spacing w:line="360" w:lineRule="auto"/>
              <w:jc w:val="center"/>
              <w:rPr>
                <w:rFonts w:ascii="宋体" w:hAnsi="宋体"/>
                <w:sz w:val="24"/>
              </w:rPr>
            </w:pPr>
          </w:p>
        </w:tc>
        <w:tc>
          <w:tcPr>
            <w:tcW w:w="2700" w:type="dxa"/>
            <w:vAlign w:val="center"/>
          </w:tcPr>
          <w:p w:rsidR="006A6E8B" w:rsidRDefault="006A6E8B">
            <w:pPr>
              <w:widowControl/>
              <w:adjustRightInd w:val="0"/>
              <w:spacing w:line="360" w:lineRule="auto"/>
              <w:jc w:val="center"/>
              <w:rPr>
                <w:rFonts w:ascii="宋体" w:hAnsi="宋体"/>
                <w:sz w:val="24"/>
              </w:rPr>
            </w:pPr>
          </w:p>
        </w:tc>
        <w:tc>
          <w:tcPr>
            <w:tcW w:w="3225" w:type="dxa"/>
            <w:gridSpan w:val="2"/>
            <w:vAlign w:val="center"/>
          </w:tcPr>
          <w:p w:rsidR="006A6E8B" w:rsidRDefault="006A6E8B">
            <w:pPr>
              <w:widowControl/>
              <w:adjustRightInd w:val="0"/>
              <w:spacing w:line="360" w:lineRule="auto"/>
              <w:jc w:val="center"/>
              <w:rPr>
                <w:rFonts w:ascii="宋体" w:hAnsi="宋体"/>
                <w:sz w:val="24"/>
              </w:rPr>
            </w:pPr>
          </w:p>
        </w:tc>
        <w:tc>
          <w:tcPr>
            <w:tcW w:w="1020" w:type="dxa"/>
            <w:vAlign w:val="center"/>
          </w:tcPr>
          <w:p w:rsidR="006A6E8B" w:rsidRDefault="006A6E8B">
            <w:pPr>
              <w:widowControl/>
              <w:adjustRightInd w:val="0"/>
              <w:spacing w:line="360" w:lineRule="auto"/>
              <w:jc w:val="center"/>
              <w:rPr>
                <w:rFonts w:ascii="宋体" w:hAnsi="宋体"/>
                <w:sz w:val="24"/>
              </w:rPr>
            </w:pPr>
          </w:p>
        </w:tc>
      </w:tr>
      <w:tr w:rsidR="006A6E8B">
        <w:trPr>
          <w:trHeight w:val="284"/>
          <w:jc w:val="center"/>
        </w:trPr>
        <w:tc>
          <w:tcPr>
            <w:tcW w:w="651" w:type="dxa"/>
            <w:vAlign w:val="center"/>
          </w:tcPr>
          <w:p w:rsidR="006A6E8B" w:rsidRDefault="006A6E8B">
            <w:pPr>
              <w:widowControl/>
              <w:adjustRightInd w:val="0"/>
              <w:spacing w:line="360" w:lineRule="auto"/>
              <w:jc w:val="center"/>
              <w:rPr>
                <w:rFonts w:ascii="宋体" w:hAnsi="宋体"/>
                <w:sz w:val="24"/>
              </w:rPr>
            </w:pPr>
          </w:p>
        </w:tc>
        <w:tc>
          <w:tcPr>
            <w:tcW w:w="1620" w:type="dxa"/>
            <w:vAlign w:val="center"/>
          </w:tcPr>
          <w:p w:rsidR="006A6E8B" w:rsidRDefault="006A6E8B">
            <w:pPr>
              <w:widowControl/>
              <w:adjustRightInd w:val="0"/>
              <w:spacing w:line="360" w:lineRule="auto"/>
              <w:jc w:val="center"/>
              <w:rPr>
                <w:rFonts w:ascii="宋体" w:hAnsi="宋体"/>
                <w:sz w:val="24"/>
              </w:rPr>
            </w:pPr>
          </w:p>
        </w:tc>
        <w:tc>
          <w:tcPr>
            <w:tcW w:w="2700" w:type="dxa"/>
            <w:vAlign w:val="center"/>
          </w:tcPr>
          <w:p w:rsidR="006A6E8B" w:rsidRDefault="006A6E8B">
            <w:pPr>
              <w:widowControl/>
              <w:adjustRightInd w:val="0"/>
              <w:spacing w:line="360" w:lineRule="auto"/>
              <w:jc w:val="center"/>
              <w:rPr>
                <w:rFonts w:ascii="宋体" w:hAnsi="宋体"/>
                <w:sz w:val="24"/>
              </w:rPr>
            </w:pPr>
          </w:p>
        </w:tc>
        <w:tc>
          <w:tcPr>
            <w:tcW w:w="3225" w:type="dxa"/>
            <w:gridSpan w:val="2"/>
            <w:vAlign w:val="center"/>
          </w:tcPr>
          <w:p w:rsidR="006A6E8B" w:rsidRDefault="006A6E8B">
            <w:pPr>
              <w:widowControl/>
              <w:adjustRightInd w:val="0"/>
              <w:spacing w:line="360" w:lineRule="auto"/>
              <w:jc w:val="center"/>
              <w:rPr>
                <w:rFonts w:ascii="宋体" w:hAnsi="宋体"/>
                <w:sz w:val="24"/>
              </w:rPr>
            </w:pPr>
          </w:p>
        </w:tc>
        <w:tc>
          <w:tcPr>
            <w:tcW w:w="1020" w:type="dxa"/>
            <w:vAlign w:val="center"/>
          </w:tcPr>
          <w:p w:rsidR="006A6E8B" w:rsidRDefault="006A6E8B">
            <w:pPr>
              <w:widowControl/>
              <w:adjustRightInd w:val="0"/>
              <w:spacing w:line="360" w:lineRule="auto"/>
              <w:jc w:val="center"/>
              <w:rPr>
                <w:rFonts w:ascii="宋体" w:hAnsi="宋体"/>
                <w:sz w:val="24"/>
              </w:rPr>
            </w:pPr>
          </w:p>
        </w:tc>
      </w:tr>
    </w:tbl>
    <w:p w:rsidR="006A6E8B" w:rsidRDefault="00ED680C">
      <w:pPr>
        <w:widowControl/>
        <w:adjustRightInd w:val="0"/>
        <w:spacing w:line="360" w:lineRule="auto"/>
        <w:ind w:firstLineChars="200" w:firstLine="480"/>
        <w:jc w:val="left"/>
        <w:rPr>
          <w:rFonts w:ascii="宋体" w:hAnsi="宋体"/>
          <w:sz w:val="24"/>
        </w:rPr>
      </w:pPr>
      <w:r>
        <w:rPr>
          <w:rFonts w:ascii="宋体" w:hAnsi="宋体" w:hint="eastAsia"/>
          <w:sz w:val="24"/>
        </w:rPr>
        <w:t>如果行数不够，请自行增加。</w:t>
      </w:r>
    </w:p>
    <w:p w:rsidR="006A6E8B" w:rsidRDefault="00ED680C">
      <w:pPr>
        <w:widowControl/>
        <w:adjustRightInd w:val="0"/>
        <w:spacing w:line="360" w:lineRule="auto"/>
        <w:ind w:firstLineChars="200" w:firstLine="480"/>
        <w:jc w:val="left"/>
        <w:rPr>
          <w:rFonts w:ascii="宋体" w:hAnsi="宋体"/>
          <w:b/>
          <w:sz w:val="24"/>
        </w:rPr>
      </w:pPr>
      <w:r>
        <w:rPr>
          <w:rFonts w:ascii="宋体" w:hAnsi="宋体" w:hint="eastAsia"/>
          <w:sz w:val="24"/>
        </w:rPr>
        <w:t>供应商名称：</w:t>
      </w:r>
      <w:r>
        <w:rPr>
          <w:rFonts w:ascii="宋体" w:hAnsi="宋体" w:hint="eastAsia"/>
          <w:sz w:val="24"/>
          <w:u w:val="single"/>
        </w:rPr>
        <w:t xml:space="preserve">                                     </w:t>
      </w:r>
      <w:r>
        <w:rPr>
          <w:rFonts w:ascii="宋体" w:hAnsi="宋体" w:hint="eastAsia"/>
          <w:sz w:val="24"/>
        </w:rPr>
        <w:t>（盖章）</w:t>
      </w:r>
    </w:p>
    <w:p w:rsidR="006A6E8B" w:rsidRDefault="006A6E8B">
      <w:pPr>
        <w:widowControl/>
        <w:adjustRightInd w:val="0"/>
        <w:spacing w:line="360" w:lineRule="auto"/>
        <w:jc w:val="left"/>
        <w:rPr>
          <w:rFonts w:ascii="宋体" w:hAnsi="宋体"/>
          <w:b/>
          <w:sz w:val="24"/>
        </w:rPr>
      </w:pPr>
    </w:p>
    <w:p w:rsidR="006A6E8B" w:rsidRDefault="006A6E8B">
      <w:pPr>
        <w:snapToGrid w:val="0"/>
        <w:spacing w:line="360" w:lineRule="auto"/>
        <w:rPr>
          <w:rFonts w:ascii="宋体" w:hAnsi="宋体"/>
          <w:b/>
          <w:sz w:val="24"/>
        </w:rPr>
      </w:pPr>
    </w:p>
    <w:p w:rsidR="006A6E8B" w:rsidRDefault="006A6E8B">
      <w:pPr>
        <w:spacing w:line="440" w:lineRule="exact"/>
        <w:rPr>
          <w:rFonts w:ascii="宋体" w:hAnsi="宋体"/>
        </w:rPr>
      </w:pPr>
    </w:p>
    <w:p w:rsidR="006A6E8B" w:rsidRDefault="006A6E8B">
      <w:pPr>
        <w:spacing w:line="440" w:lineRule="exact"/>
        <w:rPr>
          <w:rFonts w:ascii="宋体" w:hAnsi="宋体"/>
        </w:rPr>
      </w:pPr>
    </w:p>
    <w:p w:rsidR="006A6E8B" w:rsidRDefault="006A6E8B">
      <w:pPr>
        <w:spacing w:line="440" w:lineRule="exact"/>
        <w:rPr>
          <w:rFonts w:ascii="宋体" w:hAnsi="宋体"/>
        </w:rPr>
      </w:pPr>
    </w:p>
    <w:p w:rsidR="006A6E8B" w:rsidRDefault="006A6E8B">
      <w:pPr>
        <w:spacing w:line="440" w:lineRule="exact"/>
        <w:rPr>
          <w:rFonts w:ascii="宋体" w:hAnsi="宋体"/>
        </w:rPr>
      </w:pPr>
    </w:p>
    <w:p w:rsidR="006A6E8B" w:rsidRDefault="006A6E8B">
      <w:pPr>
        <w:spacing w:line="440" w:lineRule="exact"/>
        <w:rPr>
          <w:rFonts w:ascii="宋体" w:hAnsi="宋体"/>
        </w:rPr>
      </w:pPr>
    </w:p>
    <w:p w:rsidR="006A6E8B" w:rsidRDefault="006A6E8B">
      <w:pPr>
        <w:spacing w:line="440" w:lineRule="exact"/>
        <w:rPr>
          <w:rFonts w:ascii="宋体" w:hAnsi="宋体"/>
        </w:rPr>
      </w:pPr>
    </w:p>
    <w:p w:rsidR="006A6E8B" w:rsidRDefault="006A6E8B">
      <w:pPr>
        <w:spacing w:line="440" w:lineRule="exact"/>
        <w:rPr>
          <w:rFonts w:ascii="宋体" w:hAnsi="宋体"/>
        </w:rPr>
      </w:pPr>
    </w:p>
    <w:p w:rsidR="006A6E8B" w:rsidRDefault="006A6E8B">
      <w:pPr>
        <w:spacing w:line="440" w:lineRule="exact"/>
        <w:rPr>
          <w:rFonts w:ascii="宋体" w:hAnsi="宋体"/>
        </w:rPr>
      </w:pPr>
    </w:p>
    <w:p w:rsidR="006A6E8B" w:rsidRDefault="006A6E8B">
      <w:pPr>
        <w:spacing w:line="440" w:lineRule="exact"/>
        <w:rPr>
          <w:rFonts w:ascii="宋体" w:hAnsi="宋体"/>
        </w:rPr>
      </w:pPr>
    </w:p>
    <w:p w:rsidR="006A6E8B" w:rsidRDefault="006A6E8B">
      <w:pPr>
        <w:snapToGrid w:val="0"/>
        <w:spacing w:line="360" w:lineRule="auto"/>
        <w:rPr>
          <w:rFonts w:ascii="宋体" w:hAnsi="宋体"/>
          <w:sz w:val="20"/>
        </w:rPr>
      </w:pPr>
    </w:p>
    <w:p w:rsidR="006A6E8B" w:rsidRDefault="00ED680C">
      <w:pPr>
        <w:spacing w:line="440" w:lineRule="exact"/>
        <w:jc w:val="center"/>
        <w:rPr>
          <w:rFonts w:ascii="宋体" w:hAnsi="宋体"/>
          <w:b/>
          <w:sz w:val="36"/>
          <w:szCs w:val="36"/>
        </w:rPr>
      </w:pPr>
      <w:r>
        <w:rPr>
          <w:rFonts w:ascii="宋体" w:hAnsi="宋体" w:hint="eastAsia"/>
          <w:b/>
          <w:sz w:val="36"/>
          <w:szCs w:val="36"/>
        </w:rPr>
        <w:lastRenderedPageBreak/>
        <w:t>技术偏离表</w:t>
      </w:r>
    </w:p>
    <w:p w:rsidR="006A6E8B" w:rsidRDefault="006A6E8B">
      <w:pPr>
        <w:spacing w:after="120"/>
        <w:jc w:val="center"/>
        <w:rPr>
          <w:rFonts w:ascii="宋体" w:hAnsi="宋体"/>
          <w:b/>
          <w:bCs/>
          <w:sz w:val="32"/>
          <w:szCs w:val="32"/>
        </w:rPr>
      </w:pPr>
    </w:p>
    <w:p w:rsidR="006A6E8B" w:rsidRDefault="00ED680C">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p w:rsidR="006A6E8B" w:rsidRDefault="006A6E8B">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871"/>
        <w:gridCol w:w="2949"/>
        <w:gridCol w:w="1381"/>
        <w:gridCol w:w="745"/>
      </w:tblGrid>
      <w:tr w:rsidR="006A6E8B">
        <w:trPr>
          <w:trHeight w:val="43"/>
          <w:jc w:val="center"/>
        </w:trPr>
        <w:tc>
          <w:tcPr>
            <w:tcW w:w="758" w:type="dxa"/>
            <w:vAlign w:val="center"/>
          </w:tcPr>
          <w:p w:rsidR="006A6E8B" w:rsidRDefault="00ED680C">
            <w:pPr>
              <w:pStyle w:val="a4"/>
              <w:spacing w:line="360" w:lineRule="auto"/>
              <w:jc w:val="center"/>
              <w:rPr>
                <w:rFonts w:hAnsi="宋体" w:cs="Arial"/>
                <w:sz w:val="24"/>
              </w:rPr>
            </w:pPr>
            <w:r>
              <w:rPr>
                <w:rFonts w:hAnsi="宋体" w:cs="Arial" w:hint="eastAsia"/>
                <w:sz w:val="24"/>
              </w:rPr>
              <w:t>序号</w:t>
            </w:r>
          </w:p>
        </w:tc>
        <w:tc>
          <w:tcPr>
            <w:tcW w:w="1902" w:type="dxa"/>
            <w:vAlign w:val="center"/>
          </w:tcPr>
          <w:p w:rsidR="006A6E8B" w:rsidRDefault="00ED680C">
            <w:pPr>
              <w:pStyle w:val="a4"/>
              <w:spacing w:line="360" w:lineRule="auto"/>
              <w:jc w:val="center"/>
              <w:rPr>
                <w:rFonts w:hAnsi="宋体" w:cs="Arial"/>
                <w:sz w:val="24"/>
              </w:rPr>
            </w:pPr>
            <w:r>
              <w:rPr>
                <w:rFonts w:hAnsi="宋体" w:cs="Arial" w:hint="eastAsia"/>
                <w:sz w:val="24"/>
              </w:rPr>
              <w:t>服务名称</w:t>
            </w:r>
          </w:p>
        </w:tc>
        <w:tc>
          <w:tcPr>
            <w:tcW w:w="1871" w:type="dxa"/>
            <w:vAlign w:val="center"/>
          </w:tcPr>
          <w:p w:rsidR="006A6E8B" w:rsidRDefault="00ED680C">
            <w:pPr>
              <w:pStyle w:val="a4"/>
              <w:spacing w:line="360" w:lineRule="auto"/>
              <w:jc w:val="center"/>
              <w:rPr>
                <w:rFonts w:hAnsi="宋体" w:cs="Arial"/>
                <w:sz w:val="24"/>
              </w:rPr>
            </w:pPr>
            <w:r>
              <w:rPr>
                <w:rFonts w:hAnsi="宋体" w:cs="Arial" w:hint="eastAsia"/>
                <w:sz w:val="24"/>
              </w:rPr>
              <w:t>招标要求</w:t>
            </w:r>
          </w:p>
        </w:tc>
        <w:tc>
          <w:tcPr>
            <w:tcW w:w="2949" w:type="dxa"/>
            <w:vAlign w:val="center"/>
          </w:tcPr>
          <w:p w:rsidR="006A6E8B" w:rsidRDefault="00ED680C">
            <w:pPr>
              <w:pStyle w:val="a4"/>
              <w:spacing w:line="360" w:lineRule="auto"/>
              <w:jc w:val="center"/>
              <w:rPr>
                <w:rFonts w:hAnsi="宋体" w:cs="Arial"/>
                <w:sz w:val="24"/>
              </w:rPr>
            </w:pPr>
            <w:r>
              <w:rPr>
                <w:rFonts w:hAnsi="宋体" w:cs="Arial" w:hint="eastAsia"/>
                <w:sz w:val="24"/>
              </w:rPr>
              <w:t>投标技术参数</w:t>
            </w:r>
          </w:p>
        </w:tc>
        <w:tc>
          <w:tcPr>
            <w:tcW w:w="1381" w:type="dxa"/>
            <w:vAlign w:val="center"/>
          </w:tcPr>
          <w:p w:rsidR="006A6E8B" w:rsidRDefault="00ED680C">
            <w:pPr>
              <w:pStyle w:val="a4"/>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6A6E8B" w:rsidRDefault="00ED680C">
            <w:pPr>
              <w:pStyle w:val="a4"/>
              <w:spacing w:line="360" w:lineRule="auto"/>
              <w:jc w:val="center"/>
              <w:rPr>
                <w:rFonts w:hAnsi="宋体" w:cs="Arial"/>
                <w:sz w:val="24"/>
              </w:rPr>
            </w:pPr>
            <w:r>
              <w:rPr>
                <w:rFonts w:hAnsi="宋体" w:cs="Arial"/>
                <w:sz w:val="24"/>
              </w:rPr>
              <w:t>备注</w:t>
            </w:r>
          </w:p>
        </w:tc>
      </w:tr>
      <w:tr w:rsidR="006A6E8B">
        <w:trPr>
          <w:trHeight w:val="480"/>
          <w:jc w:val="center"/>
        </w:trPr>
        <w:tc>
          <w:tcPr>
            <w:tcW w:w="758" w:type="dxa"/>
          </w:tcPr>
          <w:p w:rsidR="006A6E8B" w:rsidRDefault="006A6E8B">
            <w:pPr>
              <w:pStyle w:val="a4"/>
              <w:spacing w:line="360" w:lineRule="auto"/>
              <w:rPr>
                <w:rFonts w:ascii="楷体_GB2312" w:eastAsia="楷体_GB2312" w:hAnsi="Times New Roman"/>
                <w:sz w:val="24"/>
              </w:rPr>
            </w:pPr>
          </w:p>
        </w:tc>
        <w:tc>
          <w:tcPr>
            <w:tcW w:w="1902" w:type="dxa"/>
          </w:tcPr>
          <w:p w:rsidR="006A6E8B" w:rsidRDefault="006A6E8B">
            <w:pPr>
              <w:pStyle w:val="a4"/>
              <w:spacing w:line="360" w:lineRule="auto"/>
              <w:rPr>
                <w:rFonts w:ascii="楷体_GB2312" w:eastAsia="楷体_GB2312" w:hAnsi="Times New Roman"/>
                <w:sz w:val="24"/>
              </w:rPr>
            </w:pPr>
          </w:p>
        </w:tc>
        <w:tc>
          <w:tcPr>
            <w:tcW w:w="1871" w:type="dxa"/>
          </w:tcPr>
          <w:p w:rsidR="006A6E8B" w:rsidRDefault="006A6E8B">
            <w:pPr>
              <w:pStyle w:val="a4"/>
              <w:spacing w:line="360" w:lineRule="auto"/>
              <w:rPr>
                <w:rFonts w:ascii="楷体_GB2312" w:eastAsia="楷体_GB2312" w:hAnsi="Times New Roman"/>
                <w:sz w:val="24"/>
              </w:rPr>
            </w:pPr>
          </w:p>
        </w:tc>
        <w:tc>
          <w:tcPr>
            <w:tcW w:w="2949" w:type="dxa"/>
          </w:tcPr>
          <w:p w:rsidR="006A6E8B" w:rsidRDefault="006A6E8B">
            <w:pPr>
              <w:pStyle w:val="a4"/>
              <w:spacing w:line="360" w:lineRule="auto"/>
              <w:rPr>
                <w:rFonts w:ascii="楷体_GB2312" w:eastAsia="楷体_GB2312" w:hAnsi="Times New Roman"/>
                <w:sz w:val="24"/>
              </w:rPr>
            </w:pPr>
          </w:p>
        </w:tc>
        <w:tc>
          <w:tcPr>
            <w:tcW w:w="1381" w:type="dxa"/>
          </w:tcPr>
          <w:p w:rsidR="006A6E8B" w:rsidRDefault="006A6E8B">
            <w:pPr>
              <w:pStyle w:val="a4"/>
              <w:spacing w:line="360" w:lineRule="auto"/>
              <w:rPr>
                <w:rFonts w:ascii="楷体_GB2312" w:eastAsia="楷体_GB2312" w:hAnsi="Times New Roman"/>
                <w:sz w:val="24"/>
              </w:rPr>
            </w:pPr>
          </w:p>
        </w:tc>
        <w:tc>
          <w:tcPr>
            <w:tcW w:w="745" w:type="dxa"/>
          </w:tcPr>
          <w:p w:rsidR="006A6E8B" w:rsidRDefault="006A6E8B">
            <w:pPr>
              <w:pStyle w:val="a4"/>
              <w:spacing w:line="360" w:lineRule="auto"/>
              <w:rPr>
                <w:rFonts w:ascii="楷体_GB2312" w:eastAsia="楷体_GB2312" w:hAnsi="Times New Roman"/>
                <w:sz w:val="24"/>
              </w:rPr>
            </w:pPr>
          </w:p>
        </w:tc>
      </w:tr>
      <w:tr w:rsidR="006A6E8B">
        <w:trPr>
          <w:trHeight w:val="480"/>
          <w:jc w:val="center"/>
        </w:trPr>
        <w:tc>
          <w:tcPr>
            <w:tcW w:w="758" w:type="dxa"/>
          </w:tcPr>
          <w:p w:rsidR="006A6E8B" w:rsidRDefault="006A6E8B">
            <w:pPr>
              <w:pStyle w:val="a4"/>
              <w:spacing w:line="360" w:lineRule="auto"/>
              <w:rPr>
                <w:rFonts w:ascii="楷体_GB2312" w:eastAsia="楷体_GB2312" w:hAnsi="Times New Roman"/>
                <w:sz w:val="24"/>
              </w:rPr>
            </w:pPr>
          </w:p>
        </w:tc>
        <w:tc>
          <w:tcPr>
            <w:tcW w:w="1902" w:type="dxa"/>
          </w:tcPr>
          <w:p w:rsidR="006A6E8B" w:rsidRDefault="006A6E8B">
            <w:pPr>
              <w:pStyle w:val="a4"/>
              <w:spacing w:line="360" w:lineRule="auto"/>
              <w:rPr>
                <w:rFonts w:ascii="楷体_GB2312" w:eastAsia="楷体_GB2312" w:hAnsi="Times New Roman"/>
                <w:sz w:val="24"/>
              </w:rPr>
            </w:pPr>
          </w:p>
        </w:tc>
        <w:tc>
          <w:tcPr>
            <w:tcW w:w="1871" w:type="dxa"/>
          </w:tcPr>
          <w:p w:rsidR="006A6E8B" w:rsidRDefault="006A6E8B">
            <w:pPr>
              <w:pStyle w:val="a4"/>
              <w:spacing w:line="360" w:lineRule="auto"/>
              <w:rPr>
                <w:rFonts w:ascii="楷体_GB2312" w:eastAsia="楷体_GB2312" w:hAnsi="Times New Roman"/>
                <w:sz w:val="24"/>
              </w:rPr>
            </w:pPr>
          </w:p>
        </w:tc>
        <w:tc>
          <w:tcPr>
            <w:tcW w:w="2949" w:type="dxa"/>
          </w:tcPr>
          <w:p w:rsidR="006A6E8B" w:rsidRDefault="006A6E8B">
            <w:pPr>
              <w:pStyle w:val="a4"/>
              <w:spacing w:line="360" w:lineRule="auto"/>
              <w:rPr>
                <w:rFonts w:ascii="楷体_GB2312" w:eastAsia="楷体_GB2312" w:hAnsi="Times New Roman"/>
                <w:sz w:val="24"/>
              </w:rPr>
            </w:pPr>
          </w:p>
        </w:tc>
        <w:tc>
          <w:tcPr>
            <w:tcW w:w="1381" w:type="dxa"/>
          </w:tcPr>
          <w:p w:rsidR="006A6E8B" w:rsidRDefault="006A6E8B">
            <w:pPr>
              <w:pStyle w:val="a4"/>
              <w:spacing w:line="360" w:lineRule="auto"/>
              <w:rPr>
                <w:rFonts w:ascii="楷体_GB2312" w:eastAsia="楷体_GB2312" w:hAnsi="Times New Roman"/>
                <w:sz w:val="24"/>
              </w:rPr>
            </w:pPr>
          </w:p>
        </w:tc>
        <w:tc>
          <w:tcPr>
            <w:tcW w:w="745" w:type="dxa"/>
          </w:tcPr>
          <w:p w:rsidR="006A6E8B" w:rsidRDefault="006A6E8B">
            <w:pPr>
              <w:pStyle w:val="a4"/>
              <w:spacing w:line="360" w:lineRule="auto"/>
              <w:rPr>
                <w:rFonts w:ascii="楷体_GB2312" w:eastAsia="楷体_GB2312" w:hAnsi="Times New Roman"/>
                <w:sz w:val="24"/>
              </w:rPr>
            </w:pPr>
          </w:p>
        </w:tc>
      </w:tr>
      <w:tr w:rsidR="006A6E8B">
        <w:trPr>
          <w:trHeight w:val="480"/>
          <w:jc w:val="center"/>
        </w:trPr>
        <w:tc>
          <w:tcPr>
            <w:tcW w:w="758" w:type="dxa"/>
          </w:tcPr>
          <w:p w:rsidR="006A6E8B" w:rsidRDefault="006A6E8B">
            <w:pPr>
              <w:pStyle w:val="a4"/>
              <w:spacing w:line="360" w:lineRule="auto"/>
              <w:rPr>
                <w:rFonts w:ascii="楷体_GB2312" w:eastAsia="楷体_GB2312" w:hAnsi="Times New Roman"/>
                <w:sz w:val="24"/>
              </w:rPr>
            </w:pPr>
          </w:p>
        </w:tc>
        <w:tc>
          <w:tcPr>
            <w:tcW w:w="1902" w:type="dxa"/>
          </w:tcPr>
          <w:p w:rsidR="006A6E8B" w:rsidRDefault="006A6E8B">
            <w:pPr>
              <w:pStyle w:val="a4"/>
              <w:spacing w:line="360" w:lineRule="auto"/>
              <w:rPr>
                <w:rFonts w:ascii="楷体_GB2312" w:eastAsia="楷体_GB2312" w:hAnsi="Times New Roman"/>
                <w:sz w:val="24"/>
              </w:rPr>
            </w:pPr>
          </w:p>
        </w:tc>
        <w:tc>
          <w:tcPr>
            <w:tcW w:w="1871" w:type="dxa"/>
          </w:tcPr>
          <w:p w:rsidR="006A6E8B" w:rsidRDefault="006A6E8B">
            <w:pPr>
              <w:pStyle w:val="a4"/>
              <w:spacing w:line="360" w:lineRule="auto"/>
              <w:rPr>
                <w:rFonts w:ascii="楷体_GB2312" w:eastAsia="楷体_GB2312" w:hAnsi="Times New Roman"/>
                <w:sz w:val="24"/>
              </w:rPr>
            </w:pPr>
          </w:p>
        </w:tc>
        <w:tc>
          <w:tcPr>
            <w:tcW w:w="2949" w:type="dxa"/>
          </w:tcPr>
          <w:p w:rsidR="006A6E8B" w:rsidRDefault="006A6E8B">
            <w:pPr>
              <w:pStyle w:val="a4"/>
              <w:spacing w:line="360" w:lineRule="auto"/>
              <w:rPr>
                <w:rFonts w:ascii="楷体_GB2312" w:eastAsia="楷体_GB2312" w:hAnsi="Times New Roman"/>
                <w:sz w:val="24"/>
              </w:rPr>
            </w:pPr>
          </w:p>
        </w:tc>
        <w:tc>
          <w:tcPr>
            <w:tcW w:w="1381" w:type="dxa"/>
          </w:tcPr>
          <w:p w:rsidR="006A6E8B" w:rsidRDefault="006A6E8B">
            <w:pPr>
              <w:pStyle w:val="a4"/>
              <w:spacing w:line="360" w:lineRule="auto"/>
              <w:rPr>
                <w:rFonts w:ascii="楷体_GB2312" w:eastAsia="楷体_GB2312" w:hAnsi="Times New Roman"/>
                <w:sz w:val="24"/>
              </w:rPr>
            </w:pPr>
          </w:p>
        </w:tc>
        <w:tc>
          <w:tcPr>
            <w:tcW w:w="745" w:type="dxa"/>
          </w:tcPr>
          <w:p w:rsidR="006A6E8B" w:rsidRDefault="006A6E8B">
            <w:pPr>
              <w:pStyle w:val="a4"/>
              <w:spacing w:line="360" w:lineRule="auto"/>
              <w:rPr>
                <w:rFonts w:ascii="楷体_GB2312" w:eastAsia="楷体_GB2312" w:hAnsi="Times New Roman"/>
                <w:sz w:val="24"/>
              </w:rPr>
            </w:pPr>
          </w:p>
        </w:tc>
      </w:tr>
    </w:tbl>
    <w:p w:rsidR="006A6E8B" w:rsidRDefault="006A6E8B">
      <w:pPr>
        <w:snapToGrid w:val="0"/>
        <w:spacing w:line="240" w:lineRule="atLeast"/>
        <w:rPr>
          <w:rFonts w:ascii="仿宋_GB2312" w:eastAsia="仿宋_GB2312"/>
          <w:b/>
          <w:sz w:val="28"/>
          <w:szCs w:val="28"/>
        </w:rPr>
      </w:pPr>
    </w:p>
    <w:p w:rsidR="006A6E8B" w:rsidRDefault="00ED680C">
      <w:pPr>
        <w:spacing w:line="440" w:lineRule="exact"/>
        <w:ind w:firstLineChars="200" w:firstLine="420"/>
        <w:rPr>
          <w:rFonts w:ascii="宋体" w:hAnsi="宋体"/>
        </w:rPr>
      </w:pPr>
      <w:r>
        <w:rPr>
          <w:rFonts w:ascii="宋体" w:hAnsi="宋体" w:hint="eastAsia"/>
        </w:rPr>
        <w:t>须加盖报价单位公章。</w:t>
      </w:r>
    </w:p>
    <w:p w:rsidR="006A6E8B" w:rsidRDefault="006A6E8B">
      <w:pPr>
        <w:spacing w:line="440" w:lineRule="exact"/>
        <w:ind w:firstLineChars="200" w:firstLine="420"/>
        <w:rPr>
          <w:rFonts w:ascii="宋体" w:hAnsi="宋体"/>
        </w:rPr>
      </w:pPr>
    </w:p>
    <w:p w:rsidR="006A6E8B" w:rsidRDefault="006A6E8B">
      <w:pPr>
        <w:spacing w:line="440" w:lineRule="exact"/>
        <w:ind w:firstLineChars="200" w:firstLine="420"/>
        <w:rPr>
          <w:rFonts w:ascii="宋体" w:hAnsi="宋体"/>
        </w:rPr>
      </w:pPr>
    </w:p>
    <w:p w:rsidR="006A6E8B" w:rsidRDefault="006A6E8B">
      <w:pPr>
        <w:spacing w:line="440" w:lineRule="exact"/>
        <w:ind w:firstLineChars="200" w:firstLine="420"/>
        <w:rPr>
          <w:rFonts w:ascii="宋体" w:hAnsi="宋体"/>
        </w:rPr>
      </w:pPr>
    </w:p>
    <w:p w:rsidR="006A6E8B" w:rsidRDefault="006A6E8B">
      <w:pPr>
        <w:spacing w:line="440" w:lineRule="exact"/>
        <w:ind w:firstLineChars="200" w:firstLine="420"/>
        <w:rPr>
          <w:rFonts w:ascii="宋体" w:hAnsi="宋体"/>
        </w:rPr>
      </w:pPr>
    </w:p>
    <w:p w:rsidR="006A6E8B" w:rsidRDefault="00ED680C">
      <w:pPr>
        <w:tabs>
          <w:tab w:val="left" w:pos="5812"/>
        </w:tabs>
        <w:spacing w:line="440" w:lineRule="exact"/>
        <w:ind w:firstLineChars="2767" w:firstLine="5811"/>
        <w:rPr>
          <w:rFonts w:ascii="宋体" w:hAnsi="宋体"/>
        </w:rPr>
      </w:pPr>
      <w:r>
        <w:rPr>
          <w:rFonts w:ascii="宋体" w:hAnsi="宋体" w:hint="eastAsia"/>
        </w:rPr>
        <w:t>报价单位盖章：</w:t>
      </w:r>
    </w:p>
    <w:p w:rsidR="006A6E8B" w:rsidRDefault="00ED680C">
      <w:pPr>
        <w:tabs>
          <w:tab w:val="left" w:pos="5812"/>
        </w:tabs>
        <w:spacing w:line="440" w:lineRule="exact"/>
        <w:ind w:firstLineChars="2767" w:firstLine="5811"/>
        <w:rPr>
          <w:rFonts w:ascii="宋体" w:hAnsi="宋体"/>
        </w:rPr>
      </w:pPr>
      <w:r>
        <w:rPr>
          <w:rFonts w:ascii="宋体" w:hAnsi="宋体" w:hint="eastAsia"/>
        </w:rPr>
        <w:t>法人代表签字：</w:t>
      </w:r>
    </w:p>
    <w:p w:rsidR="006A6E8B" w:rsidRDefault="006A6E8B">
      <w:pPr>
        <w:tabs>
          <w:tab w:val="left" w:pos="5812"/>
        </w:tabs>
        <w:spacing w:line="440" w:lineRule="exact"/>
        <w:ind w:firstLineChars="2767" w:firstLine="5811"/>
        <w:rPr>
          <w:rFonts w:ascii="宋体" w:hAnsi="宋体"/>
        </w:rPr>
      </w:pPr>
    </w:p>
    <w:p w:rsidR="006A6E8B" w:rsidRDefault="00ED680C">
      <w:pPr>
        <w:tabs>
          <w:tab w:val="left" w:pos="5812"/>
        </w:tabs>
        <w:spacing w:line="440" w:lineRule="exact"/>
        <w:ind w:firstLineChars="3667" w:firstLine="7701"/>
        <w:rPr>
          <w:rFonts w:ascii="宋体" w:hAnsi="宋体"/>
        </w:rPr>
      </w:pPr>
      <w:r>
        <w:rPr>
          <w:rFonts w:ascii="宋体" w:hAnsi="宋体" w:hint="eastAsia"/>
        </w:rPr>
        <w:t>年    月    日</w:t>
      </w:r>
    </w:p>
    <w:p w:rsidR="006A6E8B" w:rsidRDefault="006A6E8B">
      <w:pPr>
        <w:tabs>
          <w:tab w:val="left" w:pos="5812"/>
        </w:tabs>
        <w:spacing w:line="440" w:lineRule="exact"/>
        <w:ind w:firstLineChars="2767" w:firstLine="5811"/>
        <w:rPr>
          <w:rFonts w:ascii="宋体" w:hAnsi="宋体"/>
        </w:rPr>
        <w:sectPr w:rsidR="006A6E8B">
          <w:pgSz w:w="11906" w:h="16838"/>
          <w:pgMar w:top="1440" w:right="1077" w:bottom="1440" w:left="1077" w:header="851" w:footer="851" w:gutter="0"/>
          <w:cols w:space="720"/>
          <w:docGrid w:type="lines" w:linePitch="312"/>
        </w:sectPr>
      </w:pPr>
    </w:p>
    <w:p w:rsidR="006A6E8B" w:rsidRDefault="00ED680C">
      <w:pPr>
        <w:spacing w:line="440" w:lineRule="exact"/>
        <w:jc w:val="center"/>
        <w:rPr>
          <w:rFonts w:ascii="宋体" w:hAnsi="宋体"/>
          <w:b/>
          <w:sz w:val="36"/>
          <w:szCs w:val="36"/>
        </w:rPr>
      </w:pPr>
      <w:r>
        <w:rPr>
          <w:rFonts w:ascii="宋体" w:hAnsi="宋体" w:hint="eastAsia"/>
          <w:b/>
          <w:sz w:val="36"/>
          <w:szCs w:val="36"/>
        </w:rPr>
        <w:lastRenderedPageBreak/>
        <w:t>相关业绩案例一览表</w:t>
      </w:r>
    </w:p>
    <w:p w:rsidR="006A6E8B" w:rsidRDefault="006A6E8B">
      <w:pPr>
        <w:snapToGrid w:val="0"/>
        <w:spacing w:line="360" w:lineRule="auto"/>
        <w:jc w:val="center"/>
        <w:rPr>
          <w:rFonts w:ascii="宋体" w:hAnsi="宋体"/>
          <w:b/>
          <w:sz w:val="28"/>
          <w:szCs w:val="30"/>
        </w:rPr>
      </w:pPr>
    </w:p>
    <w:p w:rsidR="006A6E8B" w:rsidRDefault="00ED680C">
      <w:pPr>
        <w:snapToGrid w:val="0"/>
        <w:spacing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p>
    <w:tbl>
      <w:tblPr>
        <w:tblW w:w="9581" w:type="dxa"/>
        <w:jc w:val="center"/>
        <w:tblLayout w:type="fixed"/>
        <w:tblLook w:val="04A0" w:firstRow="1" w:lastRow="0" w:firstColumn="1" w:lastColumn="0" w:noHBand="0" w:noVBand="1"/>
      </w:tblPr>
      <w:tblGrid>
        <w:gridCol w:w="720"/>
        <w:gridCol w:w="1133"/>
        <w:gridCol w:w="1729"/>
        <w:gridCol w:w="1474"/>
        <w:gridCol w:w="1198"/>
        <w:gridCol w:w="1730"/>
        <w:gridCol w:w="1597"/>
      </w:tblGrid>
      <w:tr w:rsidR="006A6E8B">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A6E8B" w:rsidRDefault="00ED680C">
            <w:pPr>
              <w:jc w:val="center"/>
              <w:rPr>
                <w:sz w:val="24"/>
                <w:lang w:val="zh-CN"/>
              </w:rPr>
            </w:pPr>
            <w:r>
              <w:rPr>
                <w:rFonts w:hint="eastAsia"/>
                <w:sz w:val="24"/>
                <w:lang w:val="zh-CN"/>
              </w:rPr>
              <w:t>序号</w:t>
            </w:r>
          </w:p>
        </w:tc>
        <w:tc>
          <w:tcPr>
            <w:tcW w:w="1133" w:type="dxa"/>
            <w:tcBorders>
              <w:top w:val="single" w:sz="6" w:space="0" w:color="auto"/>
              <w:left w:val="single" w:sz="6" w:space="0" w:color="auto"/>
              <w:bottom w:val="single" w:sz="6" w:space="0" w:color="auto"/>
              <w:right w:val="single" w:sz="6" w:space="0" w:color="auto"/>
            </w:tcBorders>
            <w:vAlign w:val="center"/>
          </w:tcPr>
          <w:p w:rsidR="006A6E8B" w:rsidRDefault="00ED680C">
            <w:pPr>
              <w:jc w:val="center"/>
              <w:rPr>
                <w:sz w:val="24"/>
                <w:lang w:val="zh-CN"/>
              </w:rPr>
            </w:pPr>
            <w:r>
              <w:rPr>
                <w:rFonts w:hint="eastAsia"/>
                <w:sz w:val="24"/>
                <w:lang w:val="zh-CN"/>
              </w:rPr>
              <w:t>年度</w:t>
            </w:r>
          </w:p>
        </w:tc>
        <w:tc>
          <w:tcPr>
            <w:tcW w:w="1729" w:type="dxa"/>
            <w:tcBorders>
              <w:top w:val="single" w:sz="6" w:space="0" w:color="auto"/>
              <w:left w:val="single" w:sz="6" w:space="0" w:color="auto"/>
              <w:bottom w:val="single" w:sz="6" w:space="0" w:color="auto"/>
              <w:right w:val="single" w:sz="6" w:space="0" w:color="auto"/>
            </w:tcBorders>
            <w:vAlign w:val="center"/>
          </w:tcPr>
          <w:p w:rsidR="006A6E8B" w:rsidRDefault="00ED680C">
            <w:pPr>
              <w:jc w:val="center"/>
              <w:rPr>
                <w:sz w:val="24"/>
                <w:lang w:val="zh-CN"/>
              </w:rPr>
            </w:pPr>
            <w:r>
              <w:rPr>
                <w:rFonts w:hint="eastAsia"/>
                <w:sz w:val="24"/>
                <w:lang w:val="zh-CN"/>
              </w:rPr>
              <w:t>项目建设单位</w:t>
            </w:r>
          </w:p>
        </w:tc>
        <w:tc>
          <w:tcPr>
            <w:tcW w:w="1474" w:type="dxa"/>
            <w:tcBorders>
              <w:top w:val="single" w:sz="6" w:space="0" w:color="auto"/>
              <w:left w:val="single" w:sz="6" w:space="0" w:color="auto"/>
              <w:bottom w:val="single" w:sz="6" w:space="0" w:color="auto"/>
              <w:right w:val="single" w:sz="6" w:space="0" w:color="auto"/>
            </w:tcBorders>
            <w:vAlign w:val="center"/>
          </w:tcPr>
          <w:p w:rsidR="006A6E8B" w:rsidRDefault="00ED680C">
            <w:pPr>
              <w:jc w:val="center"/>
              <w:rPr>
                <w:sz w:val="24"/>
                <w:lang w:val="zh-CN"/>
              </w:rPr>
            </w:pPr>
            <w:r>
              <w:rPr>
                <w:rFonts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rsidR="006A6E8B" w:rsidRDefault="00ED680C">
            <w:pPr>
              <w:jc w:val="center"/>
              <w:rPr>
                <w:sz w:val="24"/>
                <w:lang w:val="zh-CN"/>
              </w:rPr>
            </w:pPr>
            <w:r>
              <w:rPr>
                <w:rFonts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rsidR="006A6E8B" w:rsidRDefault="00ED680C">
            <w:pPr>
              <w:jc w:val="center"/>
              <w:rPr>
                <w:sz w:val="24"/>
                <w:lang w:val="zh-CN"/>
              </w:rPr>
            </w:pPr>
            <w:r>
              <w:rPr>
                <w:rFonts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rsidR="006A6E8B" w:rsidRDefault="00ED680C">
            <w:pPr>
              <w:jc w:val="center"/>
              <w:rPr>
                <w:sz w:val="24"/>
                <w:lang w:val="zh-CN"/>
              </w:rPr>
            </w:pPr>
            <w:r>
              <w:rPr>
                <w:rFonts w:hint="eastAsia"/>
                <w:sz w:val="24"/>
                <w:lang w:val="zh-CN"/>
              </w:rPr>
              <w:t>联系电话</w:t>
            </w:r>
          </w:p>
        </w:tc>
      </w:tr>
      <w:tr w:rsidR="006A6E8B">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r>
      <w:tr w:rsidR="006A6E8B">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r>
      <w:tr w:rsidR="006A6E8B">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r>
      <w:tr w:rsidR="006A6E8B">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r>
      <w:tr w:rsidR="006A6E8B">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r>
      <w:tr w:rsidR="006A6E8B">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r>
      <w:tr w:rsidR="006A6E8B">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r>
      <w:tr w:rsidR="006A6E8B">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r>
      <w:tr w:rsidR="006A6E8B">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r>
      <w:tr w:rsidR="006A6E8B">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r>
      <w:tr w:rsidR="006A6E8B">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6A6E8B" w:rsidRDefault="006A6E8B">
            <w:pPr>
              <w:jc w:val="center"/>
            </w:pPr>
          </w:p>
        </w:tc>
      </w:tr>
    </w:tbl>
    <w:p w:rsidR="006A6E8B" w:rsidRDefault="00ED680C">
      <w:pPr>
        <w:tabs>
          <w:tab w:val="left" w:pos="9765"/>
        </w:tabs>
        <w:autoSpaceDE w:val="0"/>
        <w:autoSpaceDN w:val="0"/>
        <w:adjustRightInd w:val="0"/>
        <w:snapToGrid w:val="0"/>
        <w:spacing w:line="360" w:lineRule="auto"/>
        <w:rPr>
          <w:rFonts w:ascii="宋体" w:hAnsi="宋体"/>
        </w:rPr>
      </w:pPr>
      <w:r>
        <w:rPr>
          <w:rFonts w:ascii="宋体" w:hAnsi="宋体" w:hint="eastAsia"/>
          <w:lang w:val="zh-CN"/>
        </w:rPr>
        <w:t>注：附合同关键页扫描件。</w:t>
      </w:r>
    </w:p>
    <w:p w:rsidR="006A6E8B" w:rsidRDefault="006A6E8B">
      <w:pPr>
        <w:snapToGrid w:val="0"/>
        <w:spacing w:line="360" w:lineRule="auto"/>
        <w:rPr>
          <w:rFonts w:ascii="宋体" w:hAnsi="宋体"/>
          <w:sz w:val="22"/>
        </w:rPr>
      </w:pPr>
    </w:p>
    <w:p w:rsidR="006A6E8B" w:rsidRDefault="006A6E8B">
      <w:pPr>
        <w:snapToGrid w:val="0"/>
        <w:spacing w:line="360" w:lineRule="auto"/>
        <w:rPr>
          <w:rFonts w:ascii="宋体" w:hAnsi="宋体"/>
          <w:sz w:val="22"/>
        </w:rPr>
      </w:pPr>
    </w:p>
    <w:p w:rsidR="006A6E8B" w:rsidRDefault="00ED680C">
      <w:pPr>
        <w:widowControl/>
        <w:snapToGrid w:val="0"/>
        <w:spacing w:line="360" w:lineRule="auto"/>
        <w:ind w:firstLineChars="2200" w:firstLine="4620"/>
        <w:rPr>
          <w:rFonts w:ascii="宋体" w:hAnsi="宋体" w:cs="Arial"/>
          <w:kern w:val="0"/>
        </w:rPr>
      </w:pPr>
      <w:r>
        <w:rPr>
          <w:rFonts w:ascii="宋体" w:hAnsi="宋体" w:cs="Arial" w:hint="eastAsia"/>
          <w:kern w:val="0"/>
        </w:rPr>
        <w:t>投标单位名称（公章）：</w:t>
      </w:r>
    </w:p>
    <w:p w:rsidR="006A6E8B" w:rsidRDefault="00ED680C">
      <w:pPr>
        <w:snapToGrid w:val="0"/>
        <w:spacing w:line="360" w:lineRule="auto"/>
        <w:ind w:firstLineChars="2200" w:firstLine="4620"/>
        <w:rPr>
          <w:rFonts w:ascii="宋体" w:hAnsi="宋体"/>
        </w:rPr>
      </w:pPr>
      <w:r>
        <w:rPr>
          <w:rFonts w:ascii="宋体" w:hAnsi="宋体" w:hint="eastAsia"/>
        </w:rPr>
        <w:t>法定代表人或代理人（签字或盖章）：</w:t>
      </w:r>
    </w:p>
    <w:p w:rsidR="006A6E8B" w:rsidRDefault="006A6E8B">
      <w:pPr>
        <w:pStyle w:val="1"/>
        <w:spacing w:line="360" w:lineRule="auto"/>
        <w:ind w:left="420" w:firstLineChars="0" w:firstLine="0"/>
        <w:jc w:val="center"/>
        <w:rPr>
          <w:rFonts w:ascii="宋体" w:hAnsi="宋体" w:cs="宋体"/>
          <w:b/>
          <w:sz w:val="36"/>
          <w:szCs w:val="36"/>
        </w:rPr>
      </w:pPr>
    </w:p>
    <w:p w:rsidR="006A6E8B" w:rsidRDefault="006A6E8B">
      <w:pPr>
        <w:pStyle w:val="1"/>
        <w:spacing w:line="360" w:lineRule="auto"/>
        <w:ind w:left="420" w:firstLineChars="0" w:firstLine="0"/>
        <w:jc w:val="center"/>
        <w:rPr>
          <w:rFonts w:ascii="宋体" w:hAnsi="宋体" w:cs="宋体"/>
          <w:b/>
          <w:sz w:val="36"/>
          <w:szCs w:val="36"/>
        </w:rPr>
      </w:pPr>
    </w:p>
    <w:p w:rsidR="006A6E8B" w:rsidRDefault="006A6E8B">
      <w:pPr>
        <w:pStyle w:val="1"/>
        <w:spacing w:line="360" w:lineRule="auto"/>
        <w:ind w:left="420" w:firstLineChars="0" w:firstLine="0"/>
        <w:jc w:val="center"/>
        <w:rPr>
          <w:rFonts w:ascii="宋体" w:hAnsi="宋体" w:cs="宋体"/>
          <w:b/>
          <w:sz w:val="36"/>
          <w:szCs w:val="36"/>
        </w:rPr>
      </w:pPr>
    </w:p>
    <w:p w:rsidR="006A6E8B" w:rsidRDefault="006A6E8B">
      <w:pPr>
        <w:pStyle w:val="1"/>
        <w:spacing w:line="360" w:lineRule="auto"/>
        <w:ind w:left="420" w:firstLineChars="0" w:firstLine="0"/>
        <w:jc w:val="center"/>
        <w:rPr>
          <w:rFonts w:ascii="宋体" w:hAnsi="宋体" w:cs="宋体"/>
          <w:b/>
          <w:sz w:val="36"/>
          <w:szCs w:val="36"/>
        </w:rPr>
      </w:pPr>
    </w:p>
    <w:p w:rsidR="006A6E8B" w:rsidRDefault="006A6E8B">
      <w:pPr>
        <w:spacing w:line="360" w:lineRule="auto"/>
        <w:rPr>
          <w:rFonts w:ascii="宋体" w:hAnsi="宋体" w:cs="宋体"/>
          <w:b/>
          <w:sz w:val="36"/>
          <w:szCs w:val="36"/>
        </w:rPr>
      </w:pPr>
    </w:p>
    <w:p w:rsidR="006A6E8B" w:rsidRDefault="006A6E8B">
      <w:pPr>
        <w:spacing w:line="440" w:lineRule="exact"/>
        <w:rPr>
          <w:rFonts w:ascii="宋体" w:hAnsi="宋体"/>
          <w:szCs w:val="21"/>
        </w:rPr>
      </w:pPr>
    </w:p>
    <w:p w:rsidR="006A6E8B" w:rsidRDefault="00ED680C">
      <w:pPr>
        <w:widowControl/>
        <w:jc w:val="left"/>
        <w:rPr>
          <w:rFonts w:ascii="宋体" w:hAnsi="宋体"/>
          <w:szCs w:val="21"/>
        </w:rPr>
      </w:pPr>
      <w:r>
        <w:rPr>
          <w:rFonts w:ascii="宋体" w:hAnsi="宋体"/>
          <w:szCs w:val="21"/>
        </w:rPr>
        <w:br w:type="page"/>
      </w:r>
    </w:p>
    <w:p w:rsidR="006A6E8B" w:rsidRDefault="006A6E8B">
      <w:pPr>
        <w:widowControl/>
        <w:jc w:val="left"/>
        <w:rPr>
          <w:rFonts w:ascii="宋体" w:hAnsi="宋体"/>
          <w:szCs w:val="21"/>
        </w:rPr>
      </w:pPr>
    </w:p>
    <w:p w:rsidR="006A6E8B" w:rsidRDefault="00ED680C">
      <w:pPr>
        <w:pStyle w:val="20"/>
        <w:spacing w:line="360" w:lineRule="auto"/>
        <w:ind w:left="420" w:firstLineChars="0" w:firstLine="0"/>
        <w:jc w:val="center"/>
        <w:rPr>
          <w:rFonts w:ascii="宋体" w:hAnsi="宋体" w:cs="宋体"/>
          <w:b/>
          <w:sz w:val="36"/>
          <w:szCs w:val="36"/>
        </w:rPr>
      </w:pPr>
      <w:r>
        <w:rPr>
          <w:rFonts w:ascii="宋体" w:hAnsi="宋体" w:cs="宋体" w:hint="eastAsia"/>
          <w:b/>
          <w:sz w:val="36"/>
          <w:szCs w:val="36"/>
        </w:rPr>
        <w:t>拟派本项目服务人员一览表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28"/>
        <w:gridCol w:w="2520"/>
        <w:gridCol w:w="1155"/>
        <w:gridCol w:w="1275"/>
        <w:gridCol w:w="2047"/>
        <w:gridCol w:w="1923"/>
      </w:tblGrid>
      <w:tr w:rsidR="006A6E8B">
        <w:trPr>
          <w:trHeight w:val="396"/>
        </w:trPr>
        <w:tc>
          <w:tcPr>
            <w:tcW w:w="828" w:type="dxa"/>
            <w:vAlign w:val="center"/>
          </w:tcPr>
          <w:p w:rsidR="006A6E8B" w:rsidRDefault="00ED680C">
            <w:pPr>
              <w:jc w:val="center"/>
              <w:rPr>
                <w:rFonts w:ascii="宋体" w:hAnsi="宋体" w:cs="宋体"/>
                <w:bCs/>
                <w:sz w:val="24"/>
              </w:rPr>
            </w:pPr>
            <w:r>
              <w:rPr>
                <w:rFonts w:ascii="宋体" w:hAnsi="宋体" w:cs="宋体" w:hint="eastAsia"/>
                <w:bCs/>
                <w:sz w:val="24"/>
              </w:rPr>
              <w:t>姓名</w:t>
            </w:r>
          </w:p>
        </w:tc>
        <w:tc>
          <w:tcPr>
            <w:tcW w:w="2520" w:type="dxa"/>
            <w:vAlign w:val="center"/>
          </w:tcPr>
          <w:p w:rsidR="006A6E8B" w:rsidRDefault="00ED680C">
            <w:pPr>
              <w:jc w:val="center"/>
              <w:rPr>
                <w:rFonts w:ascii="宋体" w:hAnsi="宋体" w:cs="宋体"/>
                <w:bCs/>
                <w:sz w:val="24"/>
              </w:rPr>
            </w:pPr>
            <w:r>
              <w:rPr>
                <w:rFonts w:ascii="宋体" w:hAnsi="宋体" w:cs="宋体" w:hint="eastAsia"/>
                <w:bCs/>
                <w:sz w:val="24"/>
              </w:rPr>
              <w:t>本项目主要工作</w:t>
            </w:r>
          </w:p>
        </w:tc>
        <w:tc>
          <w:tcPr>
            <w:tcW w:w="1155" w:type="dxa"/>
            <w:vAlign w:val="center"/>
          </w:tcPr>
          <w:p w:rsidR="006A6E8B" w:rsidRDefault="00ED680C">
            <w:pPr>
              <w:jc w:val="center"/>
              <w:rPr>
                <w:rFonts w:ascii="宋体" w:hAnsi="宋体" w:cs="宋体"/>
                <w:bCs/>
                <w:sz w:val="24"/>
              </w:rPr>
            </w:pPr>
            <w:r>
              <w:rPr>
                <w:rFonts w:ascii="宋体" w:hAnsi="宋体" w:cs="宋体" w:hint="eastAsia"/>
                <w:bCs/>
                <w:sz w:val="24"/>
              </w:rPr>
              <w:t>年龄</w:t>
            </w:r>
          </w:p>
        </w:tc>
        <w:tc>
          <w:tcPr>
            <w:tcW w:w="1275" w:type="dxa"/>
            <w:vAlign w:val="center"/>
          </w:tcPr>
          <w:p w:rsidR="006A6E8B" w:rsidRDefault="00ED680C">
            <w:pPr>
              <w:jc w:val="center"/>
              <w:rPr>
                <w:rFonts w:ascii="宋体" w:hAnsi="宋体" w:cs="宋体"/>
                <w:bCs/>
                <w:sz w:val="24"/>
              </w:rPr>
            </w:pPr>
            <w:r>
              <w:rPr>
                <w:rFonts w:ascii="宋体" w:hAnsi="宋体" w:cs="宋体" w:hint="eastAsia"/>
                <w:bCs/>
                <w:sz w:val="24"/>
              </w:rPr>
              <w:t>性别</w:t>
            </w:r>
          </w:p>
        </w:tc>
        <w:tc>
          <w:tcPr>
            <w:tcW w:w="2047" w:type="dxa"/>
            <w:vAlign w:val="center"/>
          </w:tcPr>
          <w:p w:rsidR="006A6E8B" w:rsidRDefault="00ED680C">
            <w:pPr>
              <w:jc w:val="center"/>
              <w:rPr>
                <w:rFonts w:ascii="宋体" w:hAnsi="宋体" w:cs="宋体"/>
                <w:bCs/>
                <w:sz w:val="24"/>
              </w:rPr>
            </w:pPr>
            <w:r>
              <w:rPr>
                <w:rFonts w:ascii="宋体" w:hAnsi="宋体" w:cs="宋体" w:hint="eastAsia"/>
                <w:bCs/>
                <w:sz w:val="24"/>
              </w:rPr>
              <w:t>专业</w:t>
            </w:r>
          </w:p>
        </w:tc>
        <w:tc>
          <w:tcPr>
            <w:tcW w:w="1923" w:type="dxa"/>
            <w:vAlign w:val="center"/>
          </w:tcPr>
          <w:p w:rsidR="006A6E8B" w:rsidRDefault="00ED680C">
            <w:pPr>
              <w:jc w:val="center"/>
              <w:rPr>
                <w:rFonts w:ascii="宋体" w:hAnsi="宋体" w:cs="宋体"/>
                <w:bCs/>
                <w:sz w:val="24"/>
              </w:rPr>
            </w:pPr>
            <w:r>
              <w:rPr>
                <w:rFonts w:ascii="宋体" w:hAnsi="宋体" w:cs="宋体" w:hint="eastAsia"/>
                <w:bCs/>
                <w:sz w:val="24"/>
              </w:rPr>
              <w:t>专业年限</w:t>
            </w: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pStyle w:val="xl35"/>
              <w:widowControl w:val="0"/>
              <w:pBdr>
                <w:left w:val="none" w:sz="0" w:space="0" w:color="auto"/>
                <w:bottom w:val="none" w:sz="0" w:space="0" w:color="auto"/>
                <w:right w:val="none" w:sz="0" w:space="0" w:color="auto"/>
              </w:pBdr>
              <w:spacing w:before="0" w:beforeAutospacing="0" w:after="0" w:afterAutospacing="0" w:line="360" w:lineRule="auto"/>
              <w:textAlignment w:val="auto"/>
              <w:rPr>
                <w:rFonts w:ascii="宋体" w:eastAsia="宋体" w:hAnsi="宋体" w:cs="宋体"/>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rPr>
                <w:rFonts w:ascii="宋体" w:hAnsi="宋体" w:cs="宋体"/>
                <w:sz w:val="24"/>
              </w:rPr>
            </w:pP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spacing w:line="360" w:lineRule="auto"/>
              <w:rPr>
                <w:rFonts w:ascii="宋体" w:hAnsi="宋体" w:cs="宋体"/>
                <w:sz w:val="24"/>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ind w:left="36" w:hangingChars="15" w:hanging="36"/>
              <w:rPr>
                <w:rFonts w:ascii="宋体" w:hAnsi="宋体" w:cs="宋体"/>
                <w:sz w:val="24"/>
              </w:rPr>
            </w:pP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spacing w:line="360" w:lineRule="auto"/>
              <w:rPr>
                <w:rFonts w:ascii="宋体" w:hAnsi="宋体" w:cs="宋体"/>
                <w:sz w:val="24"/>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rPr>
                <w:rFonts w:ascii="宋体" w:hAnsi="宋体" w:cs="宋体"/>
                <w:sz w:val="24"/>
              </w:rPr>
            </w:pP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spacing w:line="360" w:lineRule="auto"/>
              <w:rPr>
                <w:rFonts w:ascii="宋体" w:hAnsi="宋体" w:cs="宋体"/>
                <w:sz w:val="24"/>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rPr>
                <w:rFonts w:ascii="宋体" w:hAnsi="宋体" w:cs="宋体"/>
                <w:sz w:val="24"/>
              </w:rPr>
            </w:pP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spacing w:line="360" w:lineRule="auto"/>
              <w:rPr>
                <w:rFonts w:ascii="宋体" w:hAnsi="宋体" w:cs="宋体"/>
                <w:sz w:val="24"/>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rPr>
                <w:rFonts w:ascii="宋体" w:hAnsi="宋体" w:cs="宋体"/>
                <w:sz w:val="24"/>
              </w:rPr>
            </w:pP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spacing w:line="360" w:lineRule="auto"/>
              <w:rPr>
                <w:rFonts w:ascii="宋体" w:hAnsi="宋体" w:cs="宋体"/>
                <w:sz w:val="24"/>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rPr>
                <w:rFonts w:ascii="宋体" w:hAnsi="宋体" w:cs="宋体"/>
                <w:sz w:val="24"/>
              </w:rPr>
            </w:pP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spacing w:line="360" w:lineRule="auto"/>
              <w:rPr>
                <w:rFonts w:ascii="宋体" w:hAnsi="宋体" w:cs="宋体"/>
                <w:sz w:val="24"/>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rPr>
                <w:rFonts w:ascii="宋体" w:hAnsi="宋体" w:cs="宋体"/>
                <w:sz w:val="24"/>
              </w:rPr>
            </w:pP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spacing w:line="360" w:lineRule="auto"/>
              <w:rPr>
                <w:rFonts w:ascii="宋体" w:hAnsi="宋体" w:cs="宋体"/>
                <w:sz w:val="24"/>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rPr>
                <w:rFonts w:ascii="宋体" w:hAnsi="宋体" w:cs="宋体"/>
                <w:sz w:val="24"/>
              </w:rPr>
            </w:pP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spacing w:line="360" w:lineRule="auto"/>
              <w:rPr>
                <w:rFonts w:ascii="宋体" w:hAnsi="宋体" w:cs="宋体"/>
                <w:sz w:val="24"/>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rPr>
                <w:rFonts w:ascii="宋体" w:hAnsi="宋体" w:cs="宋体"/>
                <w:sz w:val="24"/>
              </w:rPr>
            </w:pP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spacing w:line="360" w:lineRule="auto"/>
              <w:rPr>
                <w:rFonts w:ascii="宋体" w:hAnsi="宋体" w:cs="宋体"/>
                <w:sz w:val="24"/>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rPr>
                <w:rFonts w:ascii="宋体" w:hAnsi="宋体" w:cs="宋体"/>
                <w:sz w:val="24"/>
              </w:rPr>
            </w:pP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spacing w:line="360" w:lineRule="auto"/>
              <w:rPr>
                <w:rFonts w:ascii="宋体" w:hAnsi="宋体" w:cs="宋体"/>
                <w:sz w:val="24"/>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rPr>
                <w:rFonts w:ascii="宋体" w:hAnsi="宋体" w:cs="宋体"/>
                <w:sz w:val="24"/>
              </w:rPr>
            </w:pP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spacing w:line="360" w:lineRule="auto"/>
              <w:rPr>
                <w:rFonts w:ascii="宋体" w:hAnsi="宋体" w:cs="宋体"/>
                <w:sz w:val="24"/>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rPr>
                <w:rFonts w:ascii="宋体" w:hAnsi="宋体" w:cs="宋体"/>
                <w:sz w:val="24"/>
              </w:rPr>
            </w:pP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spacing w:line="360" w:lineRule="auto"/>
              <w:rPr>
                <w:rFonts w:ascii="宋体" w:hAnsi="宋体" w:cs="宋体"/>
                <w:sz w:val="24"/>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rPr>
                <w:rFonts w:ascii="宋体" w:hAnsi="宋体" w:cs="宋体"/>
                <w:sz w:val="24"/>
              </w:rPr>
            </w:pP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spacing w:line="360" w:lineRule="auto"/>
              <w:rPr>
                <w:rFonts w:ascii="宋体" w:hAnsi="宋体" w:cs="宋体"/>
                <w:sz w:val="24"/>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rPr>
                <w:rFonts w:ascii="宋体" w:hAnsi="宋体" w:cs="宋体"/>
                <w:sz w:val="24"/>
              </w:rPr>
            </w:pP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spacing w:line="360" w:lineRule="auto"/>
              <w:rPr>
                <w:rFonts w:ascii="宋体" w:hAnsi="宋体" w:cs="宋体"/>
                <w:sz w:val="24"/>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rPr>
                <w:rFonts w:ascii="宋体" w:hAnsi="宋体" w:cs="宋体"/>
                <w:sz w:val="24"/>
              </w:rPr>
            </w:pPr>
          </w:p>
        </w:tc>
      </w:tr>
      <w:tr w:rsidR="006A6E8B">
        <w:trPr>
          <w:trHeight w:val="396"/>
        </w:trPr>
        <w:tc>
          <w:tcPr>
            <w:tcW w:w="828" w:type="dxa"/>
            <w:vAlign w:val="center"/>
          </w:tcPr>
          <w:p w:rsidR="006A6E8B" w:rsidRDefault="006A6E8B">
            <w:pPr>
              <w:spacing w:line="360" w:lineRule="auto"/>
              <w:rPr>
                <w:rFonts w:ascii="宋体" w:hAnsi="宋体" w:cs="宋体"/>
                <w:sz w:val="24"/>
              </w:rPr>
            </w:pPr>
          </w:p>
        </w:tc>
        <w:tc>
          <w:tcPr>
            <w:tcW w:w="2520" w:type="dxa"/>
            <w:vAlign w:val="center"/>
          </w:tcPr>
          <w:p w:rsidR="006A6E8B" w:rsidRDefault="006A6E8B">
            <w:pPr>
              <w:spacing w:line="360" w:lineRule="auto"/>
              <w:rPr>
                <w:rFonts w:ascii="宋体" w:hAnsi="宋体" w:cs="宋体"/>
                <w:sz w:val="24"/>
              </w:rPr>
            </w:pPr>
          </w:p>
        </w:tc>
        <w:tc>
          <w:tcPr>
            <w:tcW w:w="1155" w:type="dxa"/>
            <w:vAlign w:val="center"/>
          </w:tcPr>
          <w:p w:rsidR="006A6E8B" w:rsidRDefault="006A6E8B">
            <w:pPr>
              <w:spacing w:line="360" w:lineRule="auto"/>
              <w:rPr>
                <w:rFonts w:ascii="宋体" w:hAnsi="宋体" w:cs="宋体"/>
                <w:sz w:val="24"/>
              </w:rPr>
            </w:pPr>
          </w:p>
        </w:tc>
        <w:tc>
          <w:tcPr>
            <w:tcW w:w="1275" w:type="dxa"/>
            <w:vAlign w:val="center"/>
          </w:tcPr>
          <w:p w:rsidR="006A6E8B" w:rsidRDefault="006A6E8B">
            <w:pPr>
              <w:spacing w:line="360" w:lineRule="auto"/>
              <w:rPr>
                <w:rFonts w:ascii="宋体" w:hAnsi="宋体" w:cs="宋体"/>
                <w:sz w:val="24"/>
              </w:rPr>
            </w:pPr>
          </w:p>
        </w:tc>
        <w:tc>
          <w:tcPr>
            <w:tcW w:w="2047" w:type="dxa"/>
            <w:vAlign w:val="center"/>
          </w:tcPr>
          <w:p w:rsidR="006A6E8B" w:rsidRDefault="006A6E8B">
            <w:pPr>
              <w:spacing w:line="360" w:lineRule="auto"/>
              <w:rPr>
                <w:rFonts w:ascii="宋体" w:hAnsi="宋体" w:cs="宋体"/>
                <w:sz w:val="24"/>
              </w:rPr>
            </w:pPr>
          </w:p>
        </w:tc>
        <w:tc>
          <w:tcPr>
            <w:tcW w:w="1923" w:type="dxa"/>
            <w:vAlign w:val="center"/>
          </w:tcPr>
          <w:p w:rsidR="006A6E8B" w:rsidRDefault="006A6E8B">
            <w:pPr>
              <w:spacing w:line="360" w:lineRule="auto"/>
              <w:rPr>
                <w:rFonts w:ascii="宋体" w:hAnsi="宋体" w:cs="宋体"/>
                <w:sz w:val="24"/>
              </w:rPr>
            </w:pPr>
          </w:p>
        </w:tc>
      </w:tr>
    </w:tbl>
    <w:p w:rsidR="006A6E8B" w:rsidRDefault="00ED680C">
      <w:pPr>
        <w:spacing w:line="400" w:lineRule="atLeast"/>
        <w:rPr>
          <w:rFonts w:ascii="宋体" w:hAnsi="宋体"/>
        </w:rPr>
      </w:pPr>
      <w:r>
        <w:rPr>
          <w:rFonts w:ascii="宋体" w:hAnsi="宋体" w:hint="eastAsia"/>
        </w:rPr>
        <w:t>注：1、本表人员有资格证书的应随表提交职称、资格证书复印件（加盖公章）。</w:t>
      </w:r>
    </w:p>
    <w:p w:rsidR="006A6E8B" w:rsidRDefault="00ED680C">
      <w:pPr>
        <w:spacing w:line="400" w:lineRule="atLeast"/>
        <w:rPr>
          <w:rFonts w:ascii="宋体" w:hAnsi="宋体"/>
        </w:rPr>
      </w:pPr>
      <w:r>
        <w:rPr>
          <w:rFonts w:ascii="宋体" w:hAnsi="宋体" w:hint="eastAsia"/>
        </w:rPr>
        <w:t>2、需在本表格后加附相关人员在公司曾参加的项目经历等。</w:t>
      </w:r>
    </w:p>
    <w:p w:rsidR="006A6E8B" w:rsidRDefault="00ED680C">
      <w:pPr>
        <w:spacing w:line="400" w:lineRule="atLeast"/>
        <w:rPr>
          <w:rFonts w:ascii="宋体" w:hAnsi="宋体"/>
        </w:rPr>
      </w:pPr>
      <w:r>
        <w:rPr>
          <w:rFonts w:ascii="宋体" w:hAnsi="宋体"/>
        </w:rPr>
        <w:t>3</w:t>
      </w:r>
      <w:r>
        <w:rPr>
          <w:rFonts w:ascii="宋体" w:hAnsi="宋体" w:hint="eastAsia"/>
        </w:rPr>
        <w:t>、列入本表人员如要更换，需经采购人同意；擅自更换或不到位属违约行为。</w:t>
      </w:r>
    </w:p>
    <w:p w:rsidR="006A6E8B" w:rsidRDefault="00ED680C">
      <w:pPr>
        <w:spacing w:line="400" w:lineRule="atLeast"/>
        <w:rPr>
          <w:rFonts w:ascii="宋体" w:hAnsi="宋体"/>
        </w:rPr>
      </w:pPr>
      <w:r>
        <w:rPr>
          <w:rFonts w:ascii="宋体" w:hAnsi="宋体"/>
        </w:rPr>
        <w:t>4</w:t>
      </w:r>
      <w:r>
        <w:rPr>
          <w:rFonts w:ascii="宋体" w:hAnsi="宋体" w:hint="eastAsia"/>
        </w:rPr>
        <w:t>、表格可以延续。</w:t>
      </w:r>
    </w:p>
    <w:p w:rsidR="006A6E8B" w:rsidRDefault="006A6E8B">
      <w:pPr>
        <w:spacing w:line="440" w:lineRule="exact"/>
        <w:rPr>
          <w:rFonts w:ascii="宋体" w:hAnsi="宋体"/>
          <w:szCs w:val="21"/>
        </w:rPr>
      </w:pPr>
    </w:p>
    <w:p w:rsidR="006A6E8B" w:rsidRDefault="006A6E8B"/>
    <w:sectPr w:rsidR="006A6E8B">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51A" w:rsidRDefault="00B5651A">
      <w:r>
        <w:separator/>
      </w:r>
    </w:p>
  </w:endnote>
  <w:endnote w:type="continuationSeparator" w:id="0">
    <w:p w:rsidR="00B5651A" w:rsidRDefault="00B5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幼圆">
    <w:altName w:val="Malgun Gothic Semilight"/>
    <w:charset w:val="86"/>
    <w:family w:val="modern"/>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E8B" w:rsidRDefault="00ED680C">
    <w:pPr>
      <w:pStyle w:val="a7"/>
      <w:jc w:val="center"/>
    </w:pPr>
    <w:r>
      <w:rPr>
        <w:noProof/>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rsidR="006A6E8B" w:rsidRDefault="00ED680C">
                          <w:pPr>
                            <w:pStyle w:val="a7"/>
                          </w:pPr>
                          <w:r>
                            <w:rPr>
                              <w:rFonts w:hint="eastAsia"/>
                            </w:rPr>
                            <w:fldChar w:fldCharType="begin"/>
                          </w:r>
                          <w:r>
                            <w:rPr>
                              <w:rFonts w:hint="eastAsia"/>
                            </w:rPr>
                            <w:instrText xml:space="preserve"> PAGE  \* MERGEFORMAT </w:instrText>
                          </w:r>
                          <w:r>
                            <w:rPr>
                              <w:rFonts w:hint="eastAsia"/>
                            </w:rPr>
                            <w:fldChar w:fldCharType="separate"/>
                          </w:r>
                          <w:r w:rsidR="008730C8">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" filled="f" stroked="f" strokeweight=".5pt">
              <v:textbox style="mso-fit-shape-to-text:t" inset="0,0,0,0">
                <w:txbxContent>
                  <w:p w:rsidR="006A6E8B" w:rsidRDefault="00ED680C">
                    <w:pPr>
                      <w:pStyle w:val="a7"/>
                    </w:pPr>
                    <w:r>
                      <w:rPr>
                        <w:rFonts w:hint="eastAsia"/>
                      </w:rPr>
                      <w:fldChar w:fldCharType="begin"/>
                    </w:r>
                    <w:r>
                      <w:rPr>
                        <w:rFonts w:hint="eastAsia"/>
                      </w:rPr>
                      <w:instrText xml:space="preserve"> PAGE  \* MERGEFORMAT </w:instrText>
                    </w:r>
                    <w:r>
                      <w:rPr>
                        <w:rFonts w:hint="eastAsia"/>
                      </w:rPr>
                      <w:fldChar w:fldCharType="separate"/>
                    </w:r>
                    <w:r w:rsidR="008730C8">
                      <w:rPr>
                        <w:noProof/>
                      </w:rPr>
                      <w:t>3</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E8B" w:rsidRDefault="00ED680C">
    <w:pPr>
      <w:pStyle w:val="a7"/>
      <w:jc w:val="center"/>
    </w:pPr>
    <w:r>
      <w:fldChar w:fldCharType="begin"/>
    </w:r>
    <w:r>
      <w:instrText>PAGE   \* MERGEFORMAT</w:instrText>
    </w:r>
    <w:r>
      <w:fldChar w:fldCharType="separate"/>
    </w:r>
    <w:r w:rsidR="008730C8">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51A" w:rsidRDefault="00B5651A">
      <w:r>
        <w:separator/>
      </w:r>
    </w:p>
  </w:footnote>
  <w:footnote w:type="continuationSeparator" w:id="0">
    <w:p w:rsidR="00B5651A" w:rsidRDefault="00B56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E8B" w:rsidRDefault="00ED680C">
    <w:pPr>
      <w:pStyle w:val="a8"/>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3FE0F5"/>
    <w:multiLevelType w:val="singleLevel"/>
    <w:tmpl w:val="C23FE0F5"/>
    <w:lvl w:ilvl="0">
      <w:start w:val="5"/>
      <w:numFmt w:val="chineseCounting"/>
      <w:suff w:val="nothing"/>
      <w:lvlText w:val="%1、"/>
      <w:lvlJc w:val="left"/>
      <w:rPr>
        <w:rFonts w:hint="eastAsia"/>
      </w:rPr>
    </w:lvl>
  </w:abstractNum>
  <w:abstractNum w:abstractNumId="1" w15:restartNumberingAfterBreak="0">
    <w:nsid w:val="3E8375BC"/>
    <w:multiLevelType w:val="multilevel"/>
    <w:tmpl w:val="18EB3648"/>
    <w:lvl w:ilvl="0">
      <w:start w:val="1"/>
      <w:numFmt w:val="decimal"/>
      <w:lvlText w:val="%1."/>
      <w:lvlJc w:val="left"/>
      <w:pPr>
        <w:ind w:left="420" w:hanging="420"/>
      </w:pPr>
      <w:rPr>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4CB6D45"/>
    <w:multiLevelType w:val="multilevel"/>
    <w:tmpl w:val="18EB3648"/>
    <w:lvl w:ilvl="0">
      <w:start w:val="1"/>
      <w:numFmt w:val="decimal"/>
      <w:lvlText w:val="%1."/>
      <w:lvlJc w:val="left"/>
      <w:pPr>
        <w:ind w:left="420" w:hanging="420"/>
      </w:pPr>
      <w:rPr>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5DE0BDF"/>
    <w:multiLevelType w:val="multilevel"/>
    <w:tmpl w:val="18EB3648"/>
    <w:lvl w:ilvl="0">
      <w:start w:val="1"/>
      <w:numFmt w:val="decimal"/>
      <w:lvlText w:val="%1."/>
      <w:lvlJc w:val="left"/>
      <w:pPr>
        <w:ind w:left="420" w:hanging="420"/>
      </w:pPr>
      <w:rPr>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FBF1E9F"/>
    <w:multiLevelType w:val="multilevel"/>
    <w:tmpl w:val="18EB3648"/>
    <w:lvl w:ilvl="0">
      <w:start w:val="1"/>
      <w:numFmt w:val="decimal"/>
      <w:lvlText w:val="%1."/>
      <w:lvlJc w:val="left"/>
      <w:pPr>
        <w:ind w:left="420" w:hanging="420"/>
      </w:pPr>
      <w:rPr>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1FD2C28"/>
    <w:multiLevelType w:val="multilevel"/>
    <w:tmpl w:val="18EB3648"/>
    <w:lvl w:ilvl="0">
      <w:start w:val="1"/>
      <w:numFmt w:val="decimal"/>
      <w:lvlText w:val="%1."/>
      <w:lvlJc w:val="left"/>
      <w:pPr>
        <w:ind w:left="420" w:hanging="420"/>
      </w:pPr>
      <w:rPr>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92D6713"/>
    <w:multiLevelType w:val="multilevel"/>
    <w:tmpl w:val="18EB3648"/>
    <w:lvl w:ilvl="0">
      <w:start w:val="1"/>
      <w:numFmt w:val="decimal"/>
      <w:lvlText w:val="%1."/>
      <w:lvlJc w:val="left"/>
      <w:pPr>
        <w:ind w:left="420" w:hanging="420"/>
      </w:pPr>
      <w:rPr>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9E45DDA"/>
    <w:multiLevelType w:val="singleLevel"/>
    <w:tmpl w:val="59E45DDA"/>
    <w:lvl w:ilvl="0">
      <w:start w:val="1"/>
      <w:numFmt w:val="decimal"/>
      <w:suff w:val="nothing"/>
      <w:lvlText w:val="%1、"/>
      <w:lvlJc w:val="left"/>
      <w:rPr>
        <w:color w:val="auto"/>
      </w:rPr>
    </w:lvl>
  </w:abstractNum>
  <w:abstractNum w:abstractNumId="8" w15:restartNumberingAfterBreak="0">
    <w:nsid w:val="59E4778C"/>
    <w:multiLevelType w:val="singleLevel"/>
    <w:tmpl w:val="59E4778C"/>
    <w:lvl w:ilvl="0">
      <w:start w:val="2"/>
      <w:numFmt w:val="chineseCounting"/>
      <w:suff w:val="nothing"/>
      <w:lvlText w:val="%1、"/>
      <w:lvlJc w:val="left"/>
    </w:lvl>
  </w:abstractNum>
  <w:abstractNum w:abstractNumId="9" w15:restartNumberingAfterBreak="0">
    <w:nsid w:val="59E80311"/>
    <w:multiLevelType w:val="multilevel"/>
    <w:tmpl w:val="59E80311"/>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D5715ED"/>
    <w:multiLevelType w:val="multilevel"/>
    <w:tmpl w:val="5D5715ED"/>
    <w:lvl w:ilvl="0">
      <w:start w:val="1"/>
      <w:numFmt w:val="decimal"/>
      <w:lvlText w:val="%1."/>
      <w:lvlJc w:val="left"/>
      <w:pPr>
        <w:ind w:left="420" w:hanging="420"/>
      </w:pPr>
      <w:rPr>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9"/>
  </w:num>
  <w:num w:numId="3">
    <w:abstractNumId w:val="0"/>
  </w:num>
  <w:num w:numId="4">
    <w:abstractNumId w:val="8"/>
  </w:num>
  <w:num w:numId="5">
    <w:abstractNumId w:val="10"/>
  </w:num>
  <w:num w:numId="6">
    <w:abstractNumId w:val="5"/>
  </w:num>
  <w:num w:numId="7">
    <w:abstractNumId w:val="4"/>
  </w:num>
  <w:num w:numId="8">
    <w:abstractNumId w:val="6"/>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hODg0YzBjNGMxOWQ0MzNlNWZmZjZlMDNhMGYxYWYifQ=="/>
  </w:docVars>
  <w:rsids>
    <w:rsidRoot w:val="001A5F68"/>
    <w:rsid w:val="00000BFB"/>
    <w:rsid w:val="000029D9"/>
    <w:rsid w:val="00002D35"/>
    <w:rsid w:val="00005434"/>
    <w:rsid w:val="000057AF"/>
    <w:rsid w:val="000165EE"/>
    <w:rsid w:val="000171C6"/>
    <w:rsid w:val="00023CDA"/>
    <w:rsid w:val="000352AE"/>
    <w:rsid w:val="000361A0"/>
    <w:rsid w:val="00037010"/>
    <w:rsid w:val="00044576"/>
    <w:rsid w:val="0004767E"/>
    <w:rsid w:val="0005043B"/>
    <w:rsid w:val="0005250C"/>
    <w:rsid w:val="00052A02"/>
    <w:rsid w:val="00054E36"/>
    <w:rsid w:val="0005647E"/>
    <w:rsid w:val="00060605"/>
    <w:rsid w:val="000677B6"/>
    <w:rsid w:val="0007271C"/>
    <w:rsid w:val="00072D22"/>
    <w:rsid w:val="0008223F"/>
    <w:rsid w:val="00090E85"/>
    <w:rsid w:val="00092872"/>
    <w:rsid w:val="000A5378"/>
    <w:rsid w:val="000A5F42"/>
    <w:rsid w:val="000A6942"/>
    <w:rsid w:val="000B402F"/>
    <w:rsid w:val="000B44F9"/>
    <w:rsid w:val="000B4DF8"/>
    <w:rsid w:val="000B6F64"/>
    <w:rsid w:val="000C1577"/>
    <w:rsid w:val="000C2EE9"/>
    <w:rsid w:val="000C533C"/>
    <w:rsid w:val="000C7ACF"/>
    <w:rsid w:val="000D1488"/>
    <w:rsid w:val="000D1CA5"/>
    <w:rsid w:val="000D6BFB"/>
    <w:rsid w:val="000D7490"/>
    <w:rsid w:val="000E3E61"/>
    <w:rsid w:val="000F292A"/>
    <w:rsid w:val="000F3DFF"/>
    <w:rsid w:val="000F5F1D"/>
    <w:rsid w:val="0010170D"/>
    <w:rsid w:val="00102417"/>
    <w:rsid w:val="001060DB"/>
    <w:rsid w:val="00110D28"/>
    <w:rsid w:val="00112EA2"/>
    <w:rsid w:val="00116B3C"/>
    <w:rsid w:val="001213E0"/>
    <w:rsid w:val="001252EE"/>
    <w:rsid w:val="0013303E"/>
    <w:rsid w:val="00133F9B"/>
    <w:rsid w:val="001342DF"/>
    <w:rsid w:val="001358C2"/>
    <w:rsid w:val="001515BF"/>
    <w:rsid w:val="00154806"/>
    <w:rsid w:val="00154F9A"/>
    <w:rsid w:val="00155944"/>
    <w:rsid w:val="001628ED"/>
    <w:rsid w:val="001669B2"/>
    <w:rsid w:val="0017163B"/>
    <w:rsid w:val="00172FB6"/>
    <w:rsid w:val="00184E01"/>
    <w:rsid w:val="00192710"/>
    <w:rsid w:val="00192CA2"/>
    <w:rsid w:val="001A18BF"/>
    <w:rsid w:val="001A2AE9"/>
    <w:rsid w:val="001A4B91"/>
    <w:rsid w:val="001A5F68"/>
    <w:rsid w:val="001A686B"/>
    <w:rsid w:val="001B164A"/>
    <w:rsid w:val="001B6533"/>
    <w:rsid w:val="001C3F73"/>
    <w:rsid w:val="001D1296"/>
    <w:rsid w:val="001D34AB"/>
    <w:rsid w:val="001E1FB6"/>
    <w:rsid w:val="001E2D1E"/>
    <w:rsid w:val="001E5465"/>
    <w:rsid w:val="001F0668"/>
    <w:rsid w:val="001F7DFC"/>
    <w:rsid w:val="00200465"/>
    <w:rsid w:val="00206027"/>
    <w:rsid w:val="00206510"/>
    <w:rsid w:val="002101C3"/>
    <w:rsid w:val="00211486"/>
    <w:rsid w:val="0021381F"/>
    <w:rsid w:val="00213D3A"/>
    <w:rsid w:val="00220077"/>
    <w:rsid w:val="00224787"/>
    <w:rsid w:val="00224FB1"/>
    <w:rsid w:val="00232F39"/>
    <w:rsid w:val="00234107"/>
    <w:rsid w:val="002344DA"/>
    <w:rsid w:val="0023776D"/>
    <w:rsid w:val="0024071A"/>
    <w:rsid w:val="00244ED2"/>
    <w:rsid w:val="002568CA"/>
    <w:rsid w:val="00267796"/>
    <w:rsid w:val="00270A7A"/>
    <w:rsid w:val="002721F7"/>
    <w:rsid w:val="00276C34"/>
    <w:rsid w:val="00284D06"/>
    <w:rsid w:val="00284D4D"/>
    <w:rsid w:val="00291EB7"/>
    <w:rsid w:val="0029399F"/>
    <w:rsid w:val="002961D0"/>
    <w:rsid w:val="00297751"/>
    <w:rsid w:val="002A08DC"/>
    <w:rsid w:val="002A24C2"/>
    <w:rsid w:val="002A6FCD"/>
    <w:rsid w:val="002A79DD"/>
    <w:rsid w:val="002B0EB2"/>
    <w:rsid w:val="002B4E90"/>
    <w:rsid w:val="002B66C4"/>
    <w:rsid w:val="002B6C13"/>
    <w:rsid w:val="002B75AE"/>
    <w:rsid w:val="002C275C"/>
    <w:rsid w:val="002C30B1"/>
    <w:rsid w:val="002C3A2A"/>
    <w:rsid w:val="002D0641"/>
    <w:rsid w:val="002D2CE3"/>
    <w:rsid w:val="002D2F04"/>
    <w:rsid w:val="002D7A89"/>
    <w:rsid w:val="002E0CCA"/>
    <w:rsid w:val="002E204C"/>
    <w:rsid w:val="002E2FF5"/>
    <w:rsid w:val="002E3696"/>
    <w:rsid w:val="002E4DD1"/>
    <w:rsid w:val="002E7574"/>
    <w:rsid w:val="002F0140"/>
    <w:rsid w:val="002F034D"/>
    <w:rsid w:val="002F12FF"/>
    <w:rsid w:val="002F5746"/>
    <w:rsid w:val="003125C6"/>
    <w:rsid w:val="0031325E"/>
    <w:rsid w:val="00314A93"/>
    <w:rsid w:val="003159C2"/>
    <w:rsid w:val="003204CD"/>
    <w:rsid w:val="0032251D"/>
    <w:rsid w:val="0032313C"/>
    <w:rsid w:val="00324C67"/>
    <w:rsid w:val="0032749B"/>
    <w:rsid w:val="00332294"/>
    <w:rsid w:val="00334865"/>
    <w:rsid w:val="00334C65"/>
    <w:rsid w:val="00334EF7"/>
    <w:rsid w:val="0033680F"/>
    <w:rsid w:val="00337AE6"/>
    <w:rsid w:val="00344034"/>
    <w:rsid w:val="00350015"/>
    <w:rsid w:val="00354289"/>
    <w:rsid w:val="003556AC"/>
    <w:rsid w:val="003579B1"/>
    <w:rsid w:val="00360CA9"/>
    <w:rsid w:val="00360F36"/>
    <w:rsid w:val="0036595C"/>
    <w:rsid w:val="00372F15"/>
    <w:rsid w:val="0038047F"/>
    <w:rsid w:val="00383CFA"/>
    <w:rsid w:val="00384EA5"/>
    <w:rsid w:val="003864E2"/>
    <w:rsid w:val="00386777"/>
    <w:rsid w:val="00392F65"/>
    <w:rsid w:val="003A00D7"/>
    <w:rsid w:val="003A2967"/>
    <w:rsid w:val="003A4984"/>
    <w:rsid w:val="003A5D46"/>
    <w:rsid w:val="003A5E21"/>
    <w:rsid w:val="003A60C2"/>
    <w:rsid w:val="003B028E"/>
    <w:rsid w:val="003B4020"/>
    <w:rsid w:val="003B5617"/>
    <w:rsid w:val="003B5AEE"/>
    <w:rsid w:val="003B7EFD"/>
    <w:rsid w:val="003C0665"/>
    <w:rsid w:val="003C3732"/>
    <w:rsid w:val="003C3B06"/>
    <w:rsid w:val="003C607C"/>
    <w:rsid w:val="003D0379"/>
    <w:rsid w:val="003D307C"/>
    <w:rsid w:val="003D4CBD"/>
    <w:rsid w:val="003D4E53"/>
    <w:rsid w:val="003D69CE"/>
    <w:rsid w:val="003E7B8C"/>
    <w:rsid w:val="003F3024"/>
    <w:rsid w:val="003F63E1"/>
    <w:rsid w:val="004002E9"/>
    <w:rsid w:val="004040D4"/>
    <w:rsid w:val="0040776E"/>
    <w:rsid w:val="004112B9"/>
    <w:rsid w:val="004136AE"/>
    <w:rsid w:val="00414C2A"/>
    <w:rsid w:val="00414F05"/>
    <w:rsid w:val="00420831"/>
    <w:rsid w:val="00425605"/>
    <w:rsid w:val="00427CDA"/>
    <w:rsid w:val="00434A64"/>
    <w:rsid w:val="00435B12"/>
    <w:rsid w:val="00440EB5"/>
    <w:rsid w:val="00441596"/>
    <w:rsid w:val="00442E4F"/>
    <w:rsid w:val="00450831"/>
    <w:rsid w:val="00456266"/>
    <w:rsid w:val="00456740"/>
    <w:rsid w:val="004603BE"/>
    <w:rsid w:val="00476093"/>
    <w:rsid w:val="004777BE"/>
    <w:rsid w:val="00477D44"/>
    <w:rsid w:val="0048444A"/>
    <w:rsid w:val="004848D9"/>
    <w:rsid w:val="00485113"/>
    <w:rsid w:val="004955F9"/>
    <w:rsid w:val="00497B7D"/>
    <w:rsid w:val="004A28C6"/>
    <w:rsid w:val="004A6B84"/>
    <w:rsid w:val="004B0045"/>
    <w:rsid w:val="004B2679"/>
    <w:rsid w:val="004B3CD0"/>
    <w:rsid w:val="004B646B"/>
    <w:rsid w:val="004B6A12"/>
    <w:rsid w:val="004B7798"/>
    <w:rsid w:val="004C13AA"/>
    <w:rsid w:val="004D47BD"/>
    <w:rsid w:val="004D4F09"/>
    <w:rsid w:val="004E5912"/>
    <w:rsid w:val="004E76BE"/>
    <w:rsid w:val="004F0E13"/>
    <w:rsid w:val="005036C6"/>
    <w:rsid w:val="00506CDA"/>
    <w:rsid w:val="00507303"/>
    <w:rsid w:val="00520B9B"/>
    <w:rsid w:val="0052270D"/>
    <w:rsid w:val="00523317"/>
    <w:rsid w:val="0052675B"/>
    <w:rsid w:val="00535DA9"/>
    <w:rsid w:val="00545A0D"/>
    <w:rsid w:val="005513C6"/>
    <w:rsid w:val="00553581"/>
    <w:rsid w:val="00556585"/>
    <w:rsid w:val="00560657"/>
    <w:rsid w:val="00562B39"/>
    <w:rsid w:val="00563992"/>
    <w:rsid w:val="005652B0"/>
    <w:rsid w:val="0056674B"/>
    <w:rsid w:val="00567C9B"/>
    <w:rsid w:val="00570015"/>
    <w:rsid w:val="00573C78"/>
    <w:rsid w:val="00574E17"/>
    <w:rsid w:val="00581C9F"/>
    <w:rsid w:val="00582FA8"/>
    <w:rsid w:val="0058652A"/>
    <w:rsid w:val="005A1A21"/>
    <w:rsid w:val="005A6163"/>
    <w:rsid w:val="005A734F"/>
    <w:rsid w:val="005B0651"/>
    <w:rsid w:val="005B24B2"/>
    <w:rsid w:val="005B252C"/>
    <w:rsid w:val="005B26CF"/>
    <w:rsid w:val="005B791F"/>
    <w:rsid w:val="005B7F37"/>
    <w:rsid w:val="005C4C80"/>
    <w:rsid w:val="005C5289"/>
    <w:rsid w:val="005C5E9F"/>
    <w:rsid w:val="005C79EE"/>
    <w:rsid w:val="005D472F"/>
    <w:rsid w:val="005E33B8"/>
    <w:rsid w:val="005E4607"/>
    <w:rsid w:val="005E6865"/>
    <w:rsid w:val="005E77F2"/>
    <w:rsid w:val="005F23A9"/>
    <w:rsid w:val="005F7258"/>
    <w:rsid w:val="0060727F"/>
    <w:rsid w:val="0062326E"/>
    <w:rsid w:val="00624814"/>
    <w:rsid w:val="00626526"/>
    <w:rsid w:val="006308A3"/>
    <w:rsid w:val="00630C90"/>
    <w:rsid w:val="00633C01"/>
    <w:rsid w:val="0063471E"/>
    <w:rsid w:val="00640642"/>
    <w:rsid w:val="00640937"/>
    <w:rsid w:val="00653409"/>
    <w:rsid w:val="0067192D"/>
    <w:rsid w:val="006740E0"/>
    <w:rsid w:val="006746B7"/>
    <w:rsid w:val="006779E5"/>
    <w:rsid w:val="0068184E"/>
    <w:rsid w:val="00686C83"/>
    <w:rsid w:val="00691B3B"/>
    <w:rsid w:val="00693075"/>
    <w:rsid w:val="006A3261"/>
    <w:rsid w:val="006A38F3"/>
    <w:rsid w:val="006A6E8B"/>
    <w:rsid w:val="006B012D"/>
    <w:rsid w:val="006B2D02"/>
    <w:rsid w:val="006C073F"/>
    <w:rsid w:val="006C4291"/>
    <w:rsid w:val="006C6467"/>
    <w:rsid w:val="006D3FA4"/>
    <w:rsid w:val="006D5AC9"/>
    <w:rsid w:val="006D5C3A"/>
    <w:rsid w:val="006E0347"/>
    <w:rsid w:val="006E2098"/>
    <w:rsid w:val="006E4CAD"/>
    <w:rsid w:val="006E5344"/>
    <w:rsid w:val="006F10C4"/>
    <w:rsid w:val="006F3DE4"/>
    <w:rsid w:val="00701038"/>
    <w:rsid w:val="00703935"/>
    <w:rsid w:val="00710304"/>
    <w:rsid w:val="00714124"/>
    <w:rsid w:val="0071568D"/>
    <w:rsid w:val="00720158"/>
    <w:rsid w:val="00720ED8"/>
    <w:rsid w:val="00726B5F"/>
    <w:rsid w:val="0072752C"/>
    <w:rsid w:val="00731CEF"/>
    <w:rsid w:val="00734C91"/>
    <w:rsid w:val="007359D0"/>
    <w:rsid w:val="00741A5F"/>
    <w:rsid w:val="007420E7"/>
    <w:rsid w:val="007459CC"/>
    <w:rsid w:val="00746F78"/>
    <w:rsid w:val="00747C21"/>
    <w:rsid w:val="00752E9E"/>
    <w:rsid w:val="00757BE6"/>
    <w:rsid w:val="00762EEE"/>
    <w:rsid w:val="00762F8D"/>
    <w:rsid w:val="007644F0"/>
    <w:rsid w:val="00767229"/>
    <w:rsid w:val="00770B74"/>
    <w:rsid w:val="007732C8"/>
    <w:rsid w:val="00774E7E"/>
    <w:rsid w:val="007823E8"/>
    <w:rsid w:val="00784012"/>
    <w:rsid w:val="00784086"/>
    <w:rsid w:val="007846DA"/>
    <w:rsid w:val="00784873"/>
    <w:rsid w:val="0078639B"/>
    <w:rsid w:val="0078798A"/>
    <w:rsid w:val="007914F4"/>
    <w:rsid w:val="00795913"/>
    <w:rsid w:val="00796892"/>
    <w:rsid w:val="007A3194"/>
    <w:rsid w:val="007A525B"/>
    <w:rsid w:val="007B2DA8"/>
    <w:rsid w:val="007B3D51"/>
    <w:rsid w:val="007B74A1"/>
    <w:rsid w:val="007B769A"/>
    <w:rsid w:val="007C16CF"/>
    <w:rsid w:val="007C2DEC"/>
    <w:rsid w:val="007C42FD"/>
    <w:rsid w:val="007D78A2"/>
    <w:rsid w:val="007E7EC3"/>
    <w:rsid w:val="007F2129"/>
    <w:rsid w:val="007F27B4"/>
    <w:rsid w:val="007F5D12"/>
    <w:rsid w:val="007F6E43"/>
    <w:rsid w:val="008105D1"/>
    <w:rsid w:val="00811313"/>
    <w:rsid w:val="008116AF"/>
    <w:rsid w:val="00813BFF"/>
    <w:rsid w:val="0081783B"/>
    <w:rsid w:val="008246E9"/>
    <w:rsid w:val="00824E2E"/>
    <w:rsid w:val="00826C1B"/>
    <w:rsid w:val="008272A4"/>
    <w:rsid w:val="008275F6"/>
    <w:rsid w:val="00827AE4"/>
    <w:rsid w:val="00831FE9"/>
    <w:rsid w:val="008374A3"/>
    <w:rsid w:val="0084083C"/>
    <w:rsid w:val="0084177B"/>
    <w:rsid w:val="00844046"/>
    <w:rsid w:val="00855F06"/>
    <w:rsid w:val="00856E68"/>
    <w:rsid w:val="00864E6F"/>
    <w:rsid w:val="008730C8"/>
    <w:rsid w:val="008756B6"/>
    <w:rsid w:val="0087684A"/>
    <w:rsid w:val="00886922"/>
    <w:rsid w:val="00890721"/>
    <w:rsid w:val="00890D58"/>
    <w:rsid w:val="00892C4A"/>
    <w:rsid w:val="00895C1C"/>
    <w:rsid w:val="00896ADF"/>
    <w:rsid w:val="00897F96"/>
    <w:rsid w:val="008A2FD4"/>
    <w:rsid w:val="008A6D7B"/>
    <w:rsid w:val="008B0552"/>
    <w:rsid w:val="008C0AE7"/>
    <w:rsid w:val="008C3268"/>
    <w:rsid w:val="008C44D4"/>
    <w:rsid w:val="008C6106"/>
    <w:rsid w:val="008C7298"/>
    <w:rsid w:val="008D06FC"/>
    <w:rsid w:val="008D0B88"/>
    <w:rsid w:val="008D0F99"/>
    <w:rsid w:val="008D166F"/>
    <w:rsid w:val="008D1ECE"/>
    <w:rsid w:val="008E0B64"/>
    <w:rsid w:val="008E256C"/>
    <w:rsid w:val="008E6F8F"/>
    <w:rsid w:val="008E7811"/>
    <w:rsid w:val="008F0CA7"/>
    <w:rsid w:val="008F4848"/>
    <w:rsid w:val="0090048A"/>
    <w:rsid w:val="00911C4D"/>
    <w:rsid w:val="00913584"/>
    <w:rsid w:val="00916BD5"/>
    <w:rsid w:val="00922A7A"/>
    <w:rsid w:val="00924BAA"/>
    <w:rsid w:val="009278BC"/>
    <w:rsid w:val="009278D8"/>
    <w:rsid w:val="00927E3F"/>
    <w:rsid w:val="00940C28"/>
    <w:rsid w:val="00944484"/>
    <w:rsid w:val="00946C84"/>
    <w:rsid w:val="00954613"/>
    <w:rsid w:val="009559BE"/>
    <w:rsid w:val="00961AAD"/>
    <w:rsid w:val="00961B71"/>
    <w:rsid w:val="00965C5C"/>
    <w:rsid w:val="00967998"/>
    <w:rsid w:val="009712E5"/>
    <w:rsid w:val="00972487"/>
    <w:rsid w:val="0097363B"/>
    <w:rsid w:val="009775B0"/>
    <w:rsid w:val="009833B1"/>
    <w:rsid w:val="009836AE"/>
    <w:rsid w:val="00985B87"/>
    <w:rsid w:val="009917A5"/>
    <w:rsid w:val="00995A6B"/>
    <w:rsid w:val="00996F86"/>
    <w:rsid w:val="00997300"/>
    <w:rsid w:val="009A0EA8"/>
    <w:rsid w:val="009A0EAF"/>
    <w:rsid w:val="009A2514"/>
    <w:rsid w:val="009A33D1"/>
    <w:rsid w:val="009A39FA"/>
    <w:rsid w:val="009A4031"/>
    <w:rsid w:val="009A43B5"/>
    <w:rsid w:val="009A67C7"/>
    <w:rsid w:val="009A6B14"/>
    <w:rsid w:val="009B06D1"/>
    <w:rsid w:val="009B0B87"/>
    <w:rsid w:val="009B38DD"/>
    <w:rsid w:val="009B4868"/>
    <w:rsid w:val="009B69EA"/>
    <w:rsid w:val="009C4E98"/>
    <w:rsid w:val="009C5077"/>
    <w:rsid w:val="009D010F"/>
    <w:rsid w:val="009E5A86"/>
    <w:rsid w:val="009F0E68"/>
    <w:rsid w:val="009F2130"/>
    <w:rsid w:val="009F33EF"/>
    <w:rsid w:val="009F34F9"/>
    <w:rsid w:val="009F6F14"/>
    <w:rsid w:val="00A00A84"/>
    <w:rsid w:val="00A01089"/>
    <w:rsid w:val="00A0128E"/>
    <w:rsid w:val="00A03168"/>
    <w:rsid w:val="00A13CE1"/>
    <w:rsid w:val="00A20D26"/>
    <w:rsid w:val="00A30032"/>
    <w:rsid w:val="00A31B49"/>
    <w:rsid w:val="00A347BC"/>
    <w:rsid w:val="00A40B2B"/>
    <w:rsid w:val="00A422DE"/>
    <w:rsid w:val="00A43350"/>
    <w:rsid w:val="00A55C25"/>
    <w:rsid w:val="00A61FA2"/>
    <w:rsid w:val="00A63172"/>
    <w:rsid w:val="00A662DC"/>
    <w:rsid w:val="00A71191"/>
    <w:rsid w:val="00A71A06"/>
    <w:rsid w:val="00A75689"/>
    <w:rsid w:val="00A7608B"/>
    <w:rsid w:val="00A80901"/>
    <w:rsid w:val="00A81013"/>
    <w:rsid w:val="00A848DC"/>
    <w:rsid w:val="00A91AED"/>
    <w:rsid w:val="00AA0858"/>
    <w:rsid w:val="00AA19BD"/>
    <w:rsid w:val="00AA20C9"/>
    <w:rsid w:val="00AA2867"/>
    <w:rsid w:val="00AB2451"/>
    <w:rsid w:val="00AB56A3"/>
    <w:rsid w:val="00AB5883"/>
    <w:rsid w:val="00AC180A"/>
    <w:rsid w:val="00AC1A3A"/>
    <w:rsid w:val="00AC6040"/>
    <w:rsid w:val="00AC6962"/>
    <w:rsid w:val="00AC7539"/>
    <w:rsid w:val="00AD4C2D"/>
    <w:rsid w:val="00AD654F"/>
    <w:rsid w:val="00AE25D9"/>
    <w:rsid w:val="00AE4443"/>
    <w:rsid w:val="00AE5B28"/>
    <w:rsid w:val="00AE710B"/>
    <w:rsid w:val="00AF3C02"/>
    <w:rsid w:val="00B01576"/>
    <w:rsid w:val="00B0167E"/>
    <w:rsid w:val="00B02F36"/>
    <w:rsid w:val="00B04BF3"/>
    <w:rsid w:val="00B075C5"/>
    <w:rsid w:val="00B10B29"/>
    <w:rsid w:val="00B15A49"/>
    <w:rsid w:val="00B168EB"/>
    <w:rsid w:val="00B20346"/>
    <w:rsid w:val="00B2665C"/>
    <w:rsid w:val="00B275F8"/>
    <w:rsid w:val="00B32A1E"/>
    <w:rsid w:val="00B42368"/>
    <w:rsid w:val="00B538FF"/>
    <w:rsid w:val="00B5651A"/>
    <w:rsid w:val="00B63D44"/>
    <w:rsid w:val="00B647E7"/>
    <w:rsid w:val="00B64DC8"/>
    <w:rsid w:val="00B716F5"/>
    <w:rsid w:val="00B74F5D"/>
    <w:rsid w:val="00B771CC"/>
    <w:rsid w:val="00B8058C"/>
    <w:rsid w:val="00B80CA3"/>
    <w:rsid w:val="00B81E76"/>
    <w:rsid w:val="00B83BAF"/>
    <w:rsid w:val="00B847E8"/>
    <w:rsid w:val="00B909C1"/>
    <w:rsid w:val="00B9387C"/>
    <w:rsid w:val="00B942BF"/>
    <w:rsid w:val="00B957BF"/>
    <w:rsid w:val="00B95848"/>
    <w:rsid w:val="00BA1C1B"/>
    <w:rsid w:val="00BA3F5F"/>
    <w:rsid w:val="00BA58FA"/>
    <w:rsid w:val="00BB1613"/>
    <w:rsid w:val="00BB3142"/>
    <w:rsid w:val="00BB4498"/>
    <w:rsid w:val="00BC22A0"/>
    <w:rsid w:val="00BC5C91"/>
    <w:rsid w:val="00BD5199"/>
    <w:rsid w:val="00BD56C4"/>
    <w:rsid w:val="00BD57FE"/>
    <w:rsid w:val="00BD68DF"/>
    <w:rsid w:val="00BE49D5"/>
    <w:rsid w:val="00BF076B"/>
    <w:rsid w:val="00BF3107"/>
    <w:rsid w:val="00BF51D0"/>
    <w:rsid w:val="00C01744"/>
    <w:rsid w:val="00C12789"/>
    <w:rsid w:val="00C12CAA"/>
    <w:rsid w:val="00C14AA5"/>
    <w:rsid w:val="00C158A4"/>
    <w:rsid w:val="00C237BC"/>
    <w:rsid w:val="00C24BAD"/>
    <w:rsid w:val="00C30DAF"/>
    <w:rsid w:val="00C32733"/>
    <w:rsid w:val="00C377D4"/>
    <w:rsid w:val="00C4037A"/>
    <w:rsid w:val="00C416E9"/>
    <w:rsid w:val="00C429F3"/>
    <w:rsid w:val="00C505EC"/>
    <w:rsid w:val="00C50D0E"/>
    <w:rsid w:val="00C51312"/>
    <w:rsid w:val="00C55174"/>
    <w:rsid w:val="00C559B3"/>
    <w:rsid w:val="00C600B7"/>
    <w:rsid w:val="00C612C3"/>
    <w:rsid w:val="00C72747"/>
    <w:rsid w:val="00C73CFE"/>
    <w:rsid w:val="00C82BBA"/>
    <w:rsid w:val="00C8423A"/>
    <w:rsid w:val="00C85BD2"/>
    <w:rsid w:val="00C85FE9"/>
    <w:rsid w:val="00C8760D"/>
    <w:rsid w:val="00C93500"/>
    <w:rsid w:val="00C96494"/>
    <w:rsid w:val="00CA3824"/>
    <w:rsid w:val="00CB1049"/>
    <w:rsid w:val="00CB3632"/>
    <w:rsid w:val="00CB40B9"/>
    <w:rsid w:val="00CC5038"/>
    <w:rsid w:val="00CC543A"/>
    <w:rsid w:val="00CC615D"/>
    <w:rsid w:val="00CD1237"/>
    <w:rsid w:val="00CE4EE9"/>
    <w:rsid w:val="00CF422D"/>
    <w:rsid w:val="00CF5EE4"/>
    <w:rsid w:val="00CF7952"/>
    <w:rsid w:val="00D0126C"/>
    <w:rsid w:val="00D01397"/>
    <w:rsid w:val="00D06A4B"/>
    <w:rsid w:val="00D06B67"/>
    <w:rsid w:val="00D130B8"/>
    <w:rsid w:val="00D179F8"/>
    <w:rsid w:val="00D24214"/>
    <w:rsid w:val="00D262B4"/>
    <w:rsid w:val="00D27EC1"/>
    <w:rsid w:val="00D31078"/>
    <w:rsid w:val="00D35853"/>
    <w:rsid w:val="00D50DBA"/>
    <w:rsid w:val="00D55DA9"/>
    <w:rsid w:val="00D6256A"/>
    <w:rsid w:val="00D64E75"/>
    <w:rsid w:val="00D67D24"/>
    <w:rsid w:val="00D706F7"/>
    <w:rsid w:val="00D74D43"/>
    <w:rsid w:val="00D76050"/>
    <w:rsid w:val="00DA0213"/>
    <w:rsid w:val="00DA3414"/>
    <w:rsid w:val="00DA56B7"/>
    <w:rsid w:val="00DA6C1C"/>
    <w:rsid w:val="00DB2F0E"/>
    <w:rsid w:val="00DB5B5C"/>
    <w:rsid w:val="00DB6C04"/>
    <w:rsid w:val="00DC06E2"/>
    <w:rsid w:val="00DC5471"/>
    <w:rsid w:val="00DD4987"/>
    <w:rsid w:val="00DD5415"/>
    <w:rsid w:val="00DD7995"/>
    <w:rsid w:val="00DE0885"/>
    <w:rsid w:val="00DF0EF7"/>
    <w:rsid w:val="00E03E4A"/>
    <w:rsid w:val="00E051E0"/>
    <w:rsid w:val="00E11C1E"/>
    <w:rsid w:val="00E153D4"/>
    <w:rsid w:val="00E232A3"/>
    <w:rsid w:val="00E242AF"/>
    <w:rsid w:val="00E244DE"/>
    <w:rsid w:val="00E26DFE"/>
    <w:rsid w:val="00E326F5"/>
    <w:rsid w:val="00E33048"/>
    <w:rsid w:val="00E331CC"/>
    <w:rsid w:val="00E33D38"/>
    <w:rsid w:val="00E369C8"/>
    <w:rsid w:val="00E45E5D"/>
    <w:rsid w:val="00E47742"/>
    <w:rsid w:val="00E53434"/>
    <w:rsid w:val="00E57855"/>
    <w:rsid w:val="00E62605"/>
    <w:rsid w:val="00E633E6"/>
    <w:rsid w:val="00E634CA"/>
    <w:rsid w:val="00E64556"/>
    <w:rsid w:val="00E64B27"/>
    <w:rsid w:val="00E67AEA"/>
    <w:rsid w:val="00E7093A"/>
    <w:rsid w:val="00E71377"/>
    <w:rsid w:val="00E807E8"/>
    <w:rsid w:val="00E82255"/>
    <w:rsid w:val="00E833FA"/>
    <w:rsid w:val="00E8507C"/>
    <w:rsid w:val="00E90AB6"/>
    <w:rsid w:val="00E9745F"/>
    <w:rsid w:val="00EA0BAB"/>
    <w:rsid w:val="00EA11A7"/>
    <w:rsid w:val="00EB49CA"/>
    <w:rsid w:val="00EB762F"/>
    <w:rsid w:val="00EC5989"/>
    <w:rsid w:val="00EC5A66"/>
    <w:rsid w:val="00EC6A88"/>
    <w:rsid w:val="00ED11EA"/>
    <w:rsid w:val="00ED17FE"/>
    <w:rsid w:val="00ED42B4"/>
    <w:rsid w:val="00ED680C"/>
    <w:rsid w:val="00EF50C7"/>
    <w:rsid w:val="00EF7DC9"/>
    <w:rsid w:val="00F00180"/>
    <w:rsid w:val="00F04AEC"/>
    <w:rsid w:val="00F0763C"/>
    <w:rsid w:val="00F16A3E"/>
    <w:rsid w:val="00F22631"/>
    <w:rsid w:val="00F24644"/>
    <w:rsid w:val="00F27F5B"/>
    <w:rsid w:val="00F41793"/>
    <w:rsid w:val="00F44D37"/>
    <w:rsid w:val="00F45B54"/>
    <w:rsid w:val="00F46B73"/>
    <w:rsid w:val="00F53889"/>
    <w:rsid w:val="00F545F9"/>
    <w:rsid w:val="00F57694"/>
    <w:rsid w:val="00F63DFE"/>
    <w:rsid w:val="00F6669D"/>
    <w:rsid w:val="00F7554D"/>
    <w:rsid w:val="00F83DFC"/>
    <w:rsid w:val="00F921D4"/>
    <w:rsid w:val="00F9528B"/>
    <w:rsid w:val="00F95D80"/>
    <w:rsid w:val="00FA6017"/>
    <w:rsid w:val="00FA7E84"/>
    <w:rsid w:val="00FB0EDA"/>
    <w:rsid w:val="00FB4EE3"/>
    <w:rsid w:val="00FC2E9D"/>
    <w:rsid w:val="00FC314D"/>
    <w:rsid w:val="00FD0672"/>
    <w:rsid w:val="00FD1593"/>
    <w:rsid w:val="00FD16AE"/>
    <w:rsid w:val="00FD1A3F"/>
    <w:rsid w:val="00FD738E"/>
    <w:rsid w:val="00FE763B"/>
    <w:rsid w:val="00FF4DC8"/>
    <w:rsid w:val="1B00551D"/>
    <w:rsid w:val="36244431"/>
    <w:rsid w:val="3778041D"/>
    <w:rsid w:val="4FCE6125"/>
    <w:rsid w:val="52D70AAE"/>
    <w:rsid w:val="56523612"/>
    <w:rsid w:val="7765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4402D69-5BDF-47A5-87A4-83F041E3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qFormat/>
    <w:pPr>
      <w:keepNext/>
      <w:keepLines/>
      <w:spacing w:before="260" w:after="260" w:line="413" w:lineRule="auto"/>
      <w:outlineLvl w:val="2"/>
    </w:pPr>
    <w:rPr>
      <w:rFonts w:ascii="Arial" w:hAnsi="Arial"/>
      <w:b/>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Plain Text"/>
    <w:basedOn w:val="a"/>
    <w:uiPriority w:val="99"/>
    <w:qFormat/>
    <w:rPr>
      <w:rFonts w:ascii="宋体" w:hAnsi="Courier New"/>
      <w:szCs w:val="20"/>
    </w:rPr>
  </w:style>
  <w:style w:type="paragraph" w:styleId="a5">
    <w:name w:val="Date"/>
    <w:basedOn w:val="a"/>
    <w:next w:val="a"/>
    <w:qFormat/>
    <w:rPr>
      <w:rFonts w:ascii="Calibri" w:hAnsi="Calibri"/>
      <w:sz w:val="24"/>
      <w:szCs w:val="20"/>
    </w:rPr>
  </w:style>
  <w:style w:type="paragraph" w:styleId="a6">
    <w:name w:val="Balloon Text"/>
    <w:basedOn w:val="a"/>
    <w:link w:val="Char0"/>
    <w:qFormat/>
    <w:rPr>
      <w:sz w:val="18"/>
      <w:szCs w:val="18"/>
    </w:rPr>
  </w:style>
  <w:style w:type="paragraph" w:styleId="a7">
    <w:name w:val="footer"/>
    <w:basedOn w:val="a"/>
    <w:uiPriority w:val="99"/>
    <w:qFormat/>
    <w:pPr>
      <w:tabs>
        <w:tab w:val="center" w:pos="4153"/>
        <w:tab w:val="right" w:pos="8306"/>
      </w:tabs>
      <w:snapToGrid w:val="0"/>
      <w:jc w:val="left"/>
    </w:pPr>
    <w:rPr>
      <w:sz w:val="18"/>
      <w:szCs w:val="18"/>
      <w:lang w:val="zh-CN"/>
    </w:rPr>
  </w:style>
  <w:style w:type="paragraph" w:styleId="a8">
    <w:name w:val="header"/>
    <w:basedOn w:val="a"/>
    <w:uiPriority w:val="99"/>
    <w:qFormat/>
    <w:pPr>
      <w:pBdr>
        <w:bottom w:val="single" w:sz="6" w:space="1" w:color="auto"/>
      </w:pBdr>
      <w:tabs>
        <w:tab w:val="center" w:pos="4153"/>
        <w:tab w:val="right" w:pos="8306"/>
      </w:tabs>
      <w:snapToGrid w:val="0"/>
      <w:jc w:val="center"/>
    </w:pPr>
    <w:rPr>
      <w:sz w:val="18"/>
      <w:szCs w:val="18"/>
      <w:lang w:val="zh-CN"/>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1"/>
    <w:qFormat/>
    <w:rPr>
      <w:b/>
      <w:bCs/>
    </w:rPr>
  </w:style>
  <w:style w:type="table" w:styleId="ab">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annotation reference"/>
    <w:basedOn w:val="a0"/>
    <w:uiPriority w:val="99"/>
    <w:qFormat/>
    <w:rPr>
      <w:sz w:val="21"/>
      <w:szCs w:val="21"/>
    </w:rPr>
  </w:style>
  <w:style w:type="paragraph" w:customStyle="1" w:styleId="a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
    <w:name w:val="二级目录"/>
    <w:next w:val="a"/>
    <w:qFormat/>
    <w:pPr>
      <w:tabs>
        <w:tab w:val="left" w:pos="720"/>
      </w:tabs>
      <w:outlineLvl w:val="1"/>
    </w:pPr>
    <w:rPr>
      <w:rFonts w:ascii="Calibri" w:eastAsia="宋体" w:hAnsi="Calibri" w:cs="Times New Roman"/>
      <w:b/>
      <w:kern w:val="2"/>
      <w:sz w:val="30"/>
      <w:szCs w:val="28"/>
    </w:rPr>
  </w:style>
  <w:style w:type="paragraph" w:customStyle="1" w:styleId="1">
    <w:name w:val="列出段落1"/>
    <w:basedOn w:val="a"/>
    <w:uiPriority w:val="34"/>
    <w:qFormat/>
    <w:pPr>
      <w:ind w:firstLineChars="200" w:firstLine="420"/>
    </w:pPr>
    <w:rPr>
      <w:rFonts w:ascii="Calibri" w:eastAsiaTheme="minorEastAsia" w:hAnsi="Calibri" w:cstheme="minorBidi"/>
      <w:szCs w:val="22"/>
    </w:rPr>
  </w:style>
  <w:style w:type="paragraph" w:customStyle="1" w:styleId="20">
    <w:name w:val="列出段落2"/>
    <w:basedOn w:val="a"/>
    <w:uiPriority w:val="34"/>
    <w:qFormat/>
    <w:pPr>
      <w:ind w:firstLineChars="200" w:firstLine="420"/>
    </w:p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rPr>
  </w:style>
  <w:style w:type="character" w:customStyle="1" w:styleId="Char0">
    <w:name w:val="批注框文本 Char"/>
    <w:basedOn w:val="a0"/>
    <w:link w:val="a6"/>
    <w:qFormat/>
    <w:rPr>
      <w:rFonts w:ascii="Times New Roman" w:eastAsia="宋体" w:hAnsi="Times New Roman" w:cs="Times New Roman"/>
      <w:kern w:val="2"/>
      <w:sz w:val="18"/>
      <w:szCs w:val="18"/>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Char1">
    <w:name w:val="批注主题 Char"/>
    <w:basedOn w:val="Char"/>
    <w:link w:val="aa"/>
    <w:qFormat/>
    <w:rPr>
      <w:rFonts w:ascii="Times New Roman" w:eastAsia="宋体" w:hAnsi="Times New Roman" w:cs="Times New Roman"/>
      <w:b/>
      <w:bCs/>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paragraph" w:customStyle="1" w:styleId="10">
    <w:name w:val="列表段落1"/>
    <w:basedOn w:val="a"/>
    <w:uiPriority w:val="34"/>
    <w:qFormat/>
    <w:pPr>
      <w:ind w:firstLineChars="200" w:firstLine="420"/>
    </w:pPr>
    <w:rPr>
      <w:rFonts w:ascii="Calibri" w:eastAsiaTheme="minorEastAsia" w:hAnsi="Calibri" w:cstheme="minorBidi"/>
      <w:kern w:val="0"/>
      <w:sz w:val="20"/>
      <w:szCs w:val="20"/>
    </w:rPr>
  </w:style>
  <w:style w:type="paragraph" w:styleId="af0">
    <w:name w:val="List Paragraph"/>
    <w:basedOn w:val="a"/>
    <w:uiPriority w:val="99"/>
    <w:qFormat/>
    <w:pPr>
      <w:ind w:firstLineChars="200" w:firstLine="420"/>
    </w:p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paragraph" w:customStyle="1" w:styleId="af1">
    <w:name w:val="首行缩进"/>
    <w:basedOn w:val="a"/>
    <w:qFormat/>
    <w:pPr>
      <w:spacing w:line="360" w:lineRule="auto"/>
      <w:ind w:firstLineChars="200" w:firstLine="480"/>
      <w:jc w:val="left"/>
    </w:pPr>
    <w:rPr>
      <w:rFonts w:ascii="宋体" w:hAnsi="宋体"/>
      <w:sz w:val="24"/>
      <w:szCs w:val="20"/>
    </w:rPr>
  </w:style>
  <w:style w:type="paragraph" w:customStyle="1" w:styleId="Style1">
    <w:name w:val="_Style 1"/>
    <w:basedOn w:val="a"/>
    <w:uiPriority w:val="99"/>
    <w:qFormat/>
    <w:pPr>
      <w:ind w:firstLineChars="200" w:firstLine="420"/>
    </w:pPr>
    <w:rPr>
      <w:rFonts w:ascii="Calibri" w:hAnsi="Calibri"/>
      <w:szCs w:val="22"/>
    </w:rPr>
  </w:style>
  <w:style w:type="paragraph" w:customStyle="1" w:styleId="af2">
    <w:name w:val="标准文本"/>
    <w:basedOn w:val="a"/>
    <w:qFormat/>
    <w:pPr>
      <w:spacing w:line="360" w:lineRule="auto"/>
      <w:ind w:firstLineChars="200" w:firstLine="480"/>
    </w:pPr>
    <w:rPr>
      <w:sz w:val="24"/>
    </w:rPr>
  </w:style>
  <w:style w:type="paragraph" w:customStyle="1" w:styleId="Style4">
    <w:name w:val="_Style 4"/>
    <w:basedOn w:val="a"/>
    <w:uiPriority w:val="99"/>
    <w:qFormat/>
    <w:pPr>
      <w:ind w:firstLineChars="200" w:firstLine="420"/>
    </w:pPr>
    <w:rPr>
      <w:rFonts w:ascii="Calibri" w:hAnsi="Calibri"/>
      <w:szCs w:val="22"/>
    </w:rPr>
  </w:style>
  <w:style w:type="table" w:customStyle="1" w:styleId="11">
    <w:name w:val="网格型1"/>
    <w:basedOn w:val="a1"/>
    <w:next w:val="ab"/>
    <w:uiPriority w:val="39"/>
    <w:qFormat/>
    <w:rsid w:val="00C5517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476D2F-7F3D-4F4A-A25F-AEF3DF21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32</Pages>
  <Words>2894</Words>
  <Characters>16498</Characters>
  <Application>Microsoft Office Word</Application>
  <DocSecurity>0</DocSecurity>
  <Lines>137</Lines>
  <Paragraphs>38</Paragraphs>
  <ScaleCrop>false</ScaleCrop>
  <Company>HP Inc.</Company>
  <LinksUpToDate>false</LinksUpToDate>
  <CharactersWithSpaces>19354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招标办</cp:lastModifiedBy>
  <cp:revision>28</cp:revision>
  <dcterms:created xsi:type="dcterms:W3CDTF">2022-07-14T08:46:00Z</dcterms:created>
  <dcterms:modified xsi:type="dcterms:W3CDTF">2022-07-15T09:00:00Z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AFB2E0B1C1554DC2862AD2B97DDE6267</vt:lpwstr>
  </property>
</Properties>
</file>