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附件2</w:t>
      </w:r>
    </w:p>
    <w:p>
      <w:pPr>
        <w:widowControl/>
        <w:ind w:right="560" w:firstLine="1760" w:firstLineChars="550"/>
        <w:rPr>
          <w:rFonts w:cs="宋体" w:asciiTheme="minorEastAsia" w:hAnsiTheme="minorEastAsia"/>
          <w:kern w:val="0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/>
          <w:kern w:val="0"/>
          <w:sz w:val="32"/>
          <w:szCs w:val="32"/>
        </w:rPr>
        <w:t>江苏省终身教育研究会会费交纳回执单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08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3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汇款单位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2177" w:type="dxa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3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开票抬头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2177" w:type="dxa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3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发票收件人</w:t>
            </w:r>
          </w:p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发票收件人</w:t>
            </w:r>
          </w:p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77" w:type="dxa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发票收件人</w:t>
            </w:r>
          </w:p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地址（含邮编）</w:t>
            </w:r>
          </w:p>
        </w:tc>
        <w:tc>
          <w:tcPr>
            <w:tcW w:w="6287" w:type="dxa"/>
            <w:gridSpan w:val="3"/>
          </w:tcPr>
          <w:p>
            <w:pPr>
              <w:widowControl/>
              <w:ind w:right="56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75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注：请将此回执单发邮件至：</w:t>
      </w:r>
      <w:r>
        <w:fldChar w:fldCharType="begin"/>
      </w:r>
      <w:r>
        <w:instrText xml:space="preserve"> HYPERLINK "mailto:229001831@qq.com"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333333"/>
          <w:kern w:val="0"/>
          <w:sz w:val="24"/>
          <w:szCs w:val="24"/>
        </w:rPr>
        <w:t>372617150@qq.com</w:t>
      </w:r>
      <w:r>
        <w:rPr>
          <w:rFonts w:ascii="Times New Roman" w:hAnsi="Times New Roman" w:eastAsia="仿宋_GB2312" w:cs="Times New Roman"/>
          <w:color w:val="333333"/>
          <w:kern w:val="0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查询电话：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025-86265582，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86265541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TEwNWMzNDg4YmUwYzMyMWE5MWU0YTEyM2EyZTIifQ=="/>
  </w:docVars>
  <w:rsids>
    <w:rsidRoot w:val="0A1C2F27"/>
    <w:rsid w:val="0A1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119</Characters>
  <Lines>0</Lines>
  <Paragraphs>0</Paragraphs>
  <TotalTime>0</TotalTime>
  <ScaleCrop>false</ScaleCrop>
  <LinksUpToDate>false</LinksUpToDate>
  <CharactersWithSpaces>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2023-02-27T08:40:00Z</dcterms:created>
  <dc:creator>yuxiao</dc:creator>
  <cp:lastModifiedBy>yuxiao</cp:lastModifiedBy>
  <dcterms:modified xsi:type="dcterms:W3CDTF">2023-02-27T08:41:21Z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17F9575E4E714FAA812635E13EF69883</vt:lpwstr>
  </property>
</Properties>
</file>