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F8" w:rsidRPr="000400F8" w:rsidRDefault="000400F8" w:rsidP="00171B16">
      <w:pPr>
        <w:tabs>
          <w:tab w:val="left" w:pos="7655"/>
        </w:tabs>
        <w:spacing w:beforeLines="200" w:before="624" w:afterLines="300" w:after="936"/>
        <w:jc w:val="center"/>
        <w:rPr>
          <w:rFonts w:ascii="黑体" w:eastAsia="黑体"/>
          <w:b/>
          <w:color w:val="FF0000"/>
          <w:spacing w:val="60"/>
          <w:sz w:val="72"/>
          <w:szCs w:val="72"/>
        </w:rPr>
      </w:pPr>
      <w:r w:rsidRPr="002A4E28">
        <w:rPr>
          <w:rFonts w:ascii="黑体" w:eastAsia="黑体" w:hint="eastAsia"/>
          <w:b/>
          <w:color w:val="FF0000"/>
          <w:spacing w:val="60"/>
          <w:sz w:val="72"/>
          <w:szCs w:val="72"/>
        </w:rPr>
        <w:t>江苏开放大学文件</w:t>
      </w:r>
    </w:p>
    <w:p w:rsidR="000400F8" w:rsidRPr="002A4E28" w:rsidRDefault="000400F8" w:rsidP="000400F8">
      <w:pPr>
        <w:spacing w:line="240" w:lineRule="exact"/>
        <w:jc w:val="left"/>
        <w:rPr>
          <w:rFonts w:ascii="仿宋_GB2312" w:eastAsia="仿宋_GB2312"/>
          <w:color w:val="FF0000"/>
          <w:sz w:val="32"/>
          <w:u w:val="thick"/>
        </w:rPr>
      </w:pPr>
      <w:r w:rsidRPr="002A4E28">
        <w:rPr>
          <w:rFonts w:ascii="仿宋_GB2312" w:eastAsia="仿宋_GB2312" w:hint="eastAsia"/>
          <w:color w:val="FF0000"/>
          <w:sz w:val="32"/>
          <w:u w:val="thick"/>
        </w:rPr>
        <w:t xml:space="preserve">                                                       </w:t>
      </w:r>
    </w:p>
    <w:p w:rsidR="0030369F" w:rsidRDefault="00470418" w:rsidP="000400F8">
      <w:pPr>
        <w:spacing w:beforeLines="50" w:before="156" w:line="600" w:lineRule="exact"/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/>
          <w:b/>
          <w:kern w:val="0"/>
          <w:sz w:val="44"/>
          <w:szCs w:val="44"/>
        </w:rPr>
        <w:t>关于</w:t>
      </w:r>
      <w:r w:rsidR="000400F8" w:rsidRPr="0026118B">
        <w:rPr>
          <w:rFonts w:ascii="方正小标宋简体" w:eastAsia="方正小标宋简体" w:hAnsi="宋体" w:cs="宋体"/>
          <w:b/>
          <w:kern w:val="0"/>
          <w:sz w:val="44"/>
          <w:szCs w:val="44"/>
        </w:rPr>
        <w:t>江苏开放大学201</w:t>
      </w:r>
      <w:r w:rsidR="001A2996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8</w:t>
      </w:r>
      <w:r w:rsidR="000400F8" w:rsidRPr="0026118B">
        <w:rPr>
          <w:rFonts w:ascii="方正小标宋简体" w:eastAsia="方正小标宋简体" w:hAnsi="宋体" w:cs="宋体"/>
          <w:b/>
          <w:kern w:val="0"/>
          <w:sz w:val="44"/>
          <w:szCs w:val="44"/>
        </w:rPr>
        <w:t>年</w:t>
      </w:r>
      <w:r w:rsidR="000400F8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成人学士学位</w:t>
      </w:r>
    </w:p>
    <w:p w:rsidR="000400F8" w:rsidRPr="00A372DF" w:rsidRDefault="000400F8" w:rsidP="000400F8">
      <w:pPr>
        <w:spacing w:beforeLines="50" w:before="156" w:line="600" w:lineRule="exact"/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英语水平考试</w:t>
      </w:r>
      <w:r w:rsidR="00255191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预</w:t>
      </w: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报名工作的通知</w:t>
      </w:r>
    </w:p>
    <w:p w:rsidR="00023C3A" w:rsidRPr="00023C3A" w:rsidRDefault="00171B16" w:rsidP="00023C3A">
      <w:pPr>
        <w:pStyle w:val="a3"/>
        <w:widowControl/>
        <w:snapToGrid w:val="0"/>
        <w:spacing w:beforeLines="200" w:before="624" w:line="520" w:lineRule="exact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各市</w:t>
      </w:r>
      <w:r w:rsidR="00023C3A" w:rsidRPr="00023C3A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县开放大学，各学院：</w:t>
      </w:r>
    </w:p>
    <w:p w:rsidR="009E3CAC" w:rsidRPr="00215FB2" w:rsidRDefault="001A2996" w:rsidP="00066E70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2018</w:t>
      </w:r>
      <w:r w:rsidR="009E3CAC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年成人学位英语水平考试</w:t>
      </w:r>
      <w:r w:rsidR="009E3CAC">
        <w:rPr>
          <w:rFonts w:ascii="仿宋_GB2312" w:eastAsia="仿宋_GB2312" w:hint="eastAsia"/>
          <w:sz w:val="30"/>
          <w:szCs w:val="30"/>
        </w:rPr>
        <w:t>预计</w:t>
      </w:r>
      <w:r w:rsidR="009E3CAC" w:rsidRPr="00215FB2">
        <w:rPr>
          <w:rFonts w:ascii="仿宋_GB2312" w:eastAsia="仿宋_GB2312" w:hint="eastAsia"/>
          <w:sz w:val="30"/>
          <w:szCs w:val="30"/>
        </w:rPr>
        <w:t>于</w:t>
      </w:r>
      <w:r w:rsidR="002D34D1">
        <w:rPr>
          <w:rFonts w:ascii="仿宋_GB2312" w:eastAsia="仿宋_GB2312" w:hint="eastAsia"/>
          <w:sz w:val="30"/>
          <w:szCs w:val="30"/>
        </w:rPr>
        <w:t>11</w:t>
      </w:r>
      <w:r>
        <w:rPr>
          <w:rFonts w:ascii="仿宋_GB2312" w:eastAsia="仿宋_GB2312" w:hint="eastAsia"/>
          <w:sz w:val="30"/>
          <w:szCs w:val="30"/>
        </w:rPr>
        <w:t>月</w:t>
      </w:r>
      <w:r w:rsidR="002D34D1">
        <w:rPr>
          <w:rFonts w:ascii="仿宋_GB2312" w:eastAsia="仿宋_GB2312" w:hint="eastAsia"/>
          <w:sz w:val="30"/>
          <w:szCs w:val="30"/>
        </w:rPr>
        <w:t>底</w:t>
      </w:r>
      <w:r w:rsidR="009E3CAC">
        <w:rPr>
          <w:rFonts w:ascii="仿宋_GB2312" w:eastAsia="仿宋_GB2312" w:hint="eastAsia"/>
          <w:sz w:val="30"/>
          <w:szCs w:val="30"/>
        </w:rPr>
        <w:t>进行，</w:t>
      </w:r>
      <w:r w:rsidR="009E3CAC" w:rsidRPr="00215FB2">
        <w:rPr>
          <w:rFonts w:ascii="仿宋_GB2312" w:eastAsia="仿宋_GB2312" w:hint="eastAsia"/>
          <w:sz w:val="30"/>
          <w:szCs w:val="30"/>
        </w:rPr>
        <w:t>为提前做好考试组织工作，缓解</w:t>
      </w:r>
      <w:r w:rsidR="00D428F7">
        <w:rPr>
          <w:rFonts w:ascii="仿宋_GB2312" w:eastAsia="仿宋_GB2312" w:hint="eastAsia"/>
          <w:sz w:val="30"/>
          <w:szCs w:val="30"/>
        </w:rPr>
        <w:t>全省</w:t>
      </w:r>
      <w:r w:rsidR="009E3CAC" w:rsidRPr="00215FB2">
        <w:rPr>
          <w:rFonts w:ascii="仿宋_GB2312" w:eastAsia="仿宋_GB2312" w:hint="eastAsia"/>
          <w:sz w:val="30"/>
          <w:szCs w:val="30"/>
        </w:rPr>
        <w:t>报名缴费</w:t>
      </w:r>
      <w:r w:rsidR="00D428F7">
        <w:rPr>
          <w:rFonts w:ascii="仿宋_GB2312" w:eastAsia="仿宋_GB2312" w:hint="eastAsia"/>
          <w:sz w:val="30"/>
          <w:szCs w:val="30"/>
        </w:rPr>
        <w:t>工作</w:t>
      </w:r>
      <w:r w:rsidR="009E3CAC">
        <w:rPr>
          <w:rFonts w:ascii="仿宋_GB2312" w:eastAsia="仿宋_GB2312" w:hint="eastAsia"/>
          <w:sz w:val="30"/>
          <w:szCs w:val="30"/>
        </w:rPr>
        <w:t>的</w:t>
      </w:r>
      <w:r w:rsidR="009E3CAC" w:rsidRPr="00215FB2">
        <w:rPr>
          <w:rFonts w:ascii="仿宋_GB2312" w:eastAsia="仿宋_GB2312" w:hint="eastAsia"/>
          <w:sz w:val="30"/>
          <w:szCs w:val="30"/>
        </w:rPr>
        <w:t>压力，确保学生如期报名，</w:t>
      </w:r>
      <w:r w:rsidR="009E3CAC" w:rsidRPr="00215FB2">
        <w:rPr>
          <w:rFonts w:ascii="仿宋_GB2312" w:eastAsia="仿宋_GB2312" w:hAnsi="Arial" w:cs="仿宋_GB2312" w:hint="eastAsia"/>
          <w:kern w:val="0"/>
          <w:sz w:val="30"/>
          <w:szCs w:val="30"/>
        </w:rPr>
        <w:t>现预先按照往年报名要求将相关事项通知如下（如有变动将另行通知）</w:t>
      </w:r>
      <w:r w:rsidR="009E3CAC" w:rsidRPr="00215FB2">
        <w:rPr>
          <w:rFonts w:ascii="仿宋_GB2312" w:eastAsia="仿宋_GB2312" w:hint="eastAsia"/>
          <w:sz w:val="30"/>
          <w:szCs w:val="30"/>
        </w:rPr>
        <w:t>：</w:t>
      </w:r>
    </w:p>
    <w:p w:rsidR="008816A3" w:rsidRDefault="008816A3" w:rsidP="009E3CAC">
      <w:pPr>
        <w:spacing w:line="520" w:lineRule="exact"/>
        <w:ind w:firstLineChars="200" w:firstLine="602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bCs/>
          <w:color w:val="000000"/>
          <w:kern w:val="0"/>
          <w:sz w:val="30"/>
          <w:szCs w:val="30"/>
        </w:rPr>
        <w:t>一、考试时间</w:t>
      </w:r>
      <w:r w:rsidR="00CB71DF">
        <w:rPr>
          <w:rFonts w:ascii="仿宋_GB2312" w:eastAsia="仿宋_GB2312" w:hAnsi="Arial" w:cs="仿宋_GB2312" w:hint="eastAsia"/>
          <w:b/>
          <w:bCs/>
          <w:color w:val="000000"/>
          <w:kern w:val="0"/>
          <w:sz w:val="30"/>
          <w:szCs w:val="30"/>
        </w:rPr>
        <w:t>、考试地点</w:t>
      </w:r>
    </w:p>
    <w:p w:rsidR="008816A3" w:rsidRDefault="001A2996" w:rsidP="00E51AEB">
      <w:pPr>
        <w:pStyle w:val="a3"/>
        <w:widowControl/>
        <w:spacing w:line="520" w:lineRule="exac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 xml:space="preserve">    2018</w:t>
      </w:r>
      <w:r w:rsidR="008816A3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年成人学士学位英语水平(非英语专业)考试时间</w:t>
      </w:r>
      <w:r w:rsidR="00CB71DF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、考试地点将</w:t>
      </w:r>
      <w:r w:rsidR="008816A3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另行通知。</w:t>
      </w:r>
    </w:p>
    <w:p w:rsidR="008816A3" w:rsidRDefault="008816A3" w:rsidP="00E51AEB">
      <w:pPr>
        <w:spacing w:line="520" w:lineRule="exac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bCs/>
          <w:color w:val="000000"/>
          <w:kern w:val="0"/>
          <w:sz w:val="30"/>
          <w:szCs w:val="30"/>
        </w:rPr>
        <w:t xml:space="preserve">    二、考试内容</w:t>
      </w:r>
    </w:p>
    <w:p w:rsidR="008816A3" w:rsidRDefault="008816A3" w:rsidP="00E51AEB">
      <w:pPr>
        <w:pStyle w:val="a3"/>
        <w:widowControl/>
        <w:spacing w:line="520" w:lineRule="exact"/>
        <w:ind w:firstLineChars="100" w:firstLine="300"/>
        <w:rPr>
          <w:rFonts w:ascii="仿宋_GB2312" w:eastAsia="仿宋_GB2312" w:hAnsi="Arial" w:cs="仿宋_GB2312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kern w:val="0"/>
          <w:sz w:val="30"/>
          <w:szCs w:val="30"/>
        </w:rPr>
        <w:t xml:space="preserve">  考试要求和考试大纲可先参照以往的资料（以《江苏省成人本科教育学士学位英语水平考试大纲》</w:t>
      </w:r>
      <w:r w:rsidR="00EB76EF">
        <w:rPr>
          <w:rFonts w:ascii="仿宋_GB2312" w:eastAsia="仿宋_GB2312" w:hAnsi="Arial" w:cs="仿宋_GB2312" w:hint="eastAsia"/>
          <w:kern w:val="0"/>
          <w:sz w:val="30"/>
          <w:szCs w:val="30"/>
        </w:rPr>
        <w:t>（附件1）</w:t>
      </w:r>
      <w:r>
        <w:rPr>
          <w:rFonts w:ascii="仿宋_GB2312" w:eastAsia="仿宋_GB2312" w:hAnsi="Arial" w:cs="仿宋_GB2312" w:hint="eastAsia"/>
          <w:kern w:val="0"/>
          <w:sz w:val="30"/>
          <w:szCs w:val="30"/>
        </w:rPr>
        <w:t>为依据，参见凤凰出版传媒集团——江苏人民出版社2007年版的《成人学士学位英语考试指南》），如有变动另行通知。</w:t>
      </w:r>
    </w:p>
    <w:p w:rsidR="00DB141B" w:rsidRDefault="00CB71DF" w:rsidP="00E51AEB">
      <w:pPr>
        <w:pStyle w:val="a3"/>
        <w:widowControl/>
        <w:spacing w:line="520" w:lineRule="exact"/>
        <w:ind w:firstLine="600"/>
        <w:rPr>
          <w:rFonts w:ascii="仿宋_GB2312" w:eastAsia="仿宋_GB2312" w:hAnsi="Arial" w:cs="仿宋_GB2312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color w:val="000000"/>
          <w:kern w:val="0"/>
          <w:sz w:val="30"/>
          <w:szCs w:val="30"/>
        </w:rPr>
        <w:t>三</w:t>
      </w:r>
      <w:r w:rsidR="00DB141B" w:rsidRPr="00DB141B">
        <w:rPr>
          <w:rFonts w:ascii="仿宋_GB2312" w:eastAsia="仿宋_GB2312" w:hAnsi="Arial" w:cs="仿宋_GB2312" w:hint="eastAsia"/>
          <w:b/>
          <w:color w:val="000000"/>
          <w:kern w:val="0"/>
          <w:sz w:val="30"/>
          <w:szCs w:val="30"/>
        </w:rPr>
        <w:t>、</w:t>
      </w:r>
      <w:r w:rsidR="00F03671">
        <w:rPr>
          <w:rFonts w:ascii="仿宋_GB2312" w:eastAsia="仿宋_GB2312" w:hAnsi="Arial" w:cs="仿宋_GB2312" w:hint="eastAsia"/>
          <w:b/>
          <w:color w:val="000000"/>
          <w:kern w:val="0"/>
          <w:sz w:val="30"/>
          <w:szCs w:val="30"/>
        </w:rPr>
        <w:t>报名</w:t>
      </w:r>
      <w:r w:rsidR="003E0F46">
        <w:rPr>
          <w:rFonts w:ascii="仿宋_GB2312" w:eastAsia="仿宋_GB2312" w:hAnsi="Arial" w:cs="仿宋_GB2312" w:hint="eastAsia"/>
          <w:b/>
          <w:color w:val="000000"/>
          <w:kern w:val="0"/>
          <w:sz w:val="30"/>
          <w:szCs w:val="30"/>
        </w:rPr>
        <w:t>方式及要求</w:t>
      </w:r>
    </w:p>
    <w:p w:rsidR="00DB141B" w:rsidRPr="0049467C" w:rsidRDefault="00DB141B" w:rsidP="00CB71DF">
      <w:pPr>
        <w:spacing w:line="520" w:lineRule="exact"/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  <w:r w:rsidRPr="00DB141B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1、报名方式</w:t>
      </w:r>
      <w:r w:rsidR="0049467C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：</w:t>
      </w:r>
      <w:r w:rsidR="0049467C">
        <w:rPr>
          <w:rFonts w:ascii="仿宋_GB2312" w:eastAsia="仿宋_GB2312" w:hAnsi="Arial" w:cs="仿宋_GB2312" w:hint="eastAsia"/>
          <w:kern w:val="0"/>
          <w:sz w:val="30"/>
          <w:szCs w:val="30"/>
        </w:rPr>
        <w:t>以</w:t>
      </w:r>
      <w:r w:rsidR="004D1ACE">
        <w:rPr>
          <w:rFonts w:ascii="仿宋_GB2312" w:eastAsia="仿宋_GB2312" w:hAnsi="Arial" w:cs="仿宋_GB2312" w:hint="eastAsia"/>
          <w:kern w:val="0"/>
          <w:sz w:val="30"/>
          <w:szCs w:val="30"/>
        </w:rPr>
        <w:t>各市县开放大学、各学院</w:t>
      </w:r>
      <w:r w:rsidR="0049467C">
        <w:rPr>
          <w:rFonts w:ascii="仿宋_GB2312" w:eastAsia="仿宋_GB2312" w:hAnsi="Arial" w:cs="仿宋_GB2312" w:hint="eastAsia"/>
          <w:kern w:val="0"/>
          <w:sz w:val="30"/>
          <w:szCs w:val="30"/>
        </w:rPr>
        <w:t>为单位组织学生报名</w:t>
      </w:r>
      <w:r w:rsidR="007E5C77">
        <w:rPr>
          <w:rFonts w:ascii="仿宋_GB2312" w:eastAsia="仿宋_GB2312" w:hAnsi="Arial" w:cs="仿宋_GB2312" w:hint="eastAsia"/>
          <w:kern w:val="0"/>
          <w:sz w:val="30"/>
          <w:szCs w:val="30"/>
        </w:rPr>
        <w:t>与缴费</w:t>
      </w:r>
      <w:r w:rsidR="0049467C">
        <w:rPr>
          <w:rFonts w:ascii="仿宋_GB2312" w:eastAsia="仿宋_GB2312" w:hAnsi="Arial" w:cs="仿宋_GB2312" w:hint="eastAsia"/>
          <w:kern w:val="0"/>
          <w:sz w:val="30"/>
          <w:szCs w:val="30"/>
        </w:rPr>
        <w:t>，并</w:t>
      </w:r>
      <w:r w:rsidR="002860DE">
        <w:rPr>
          <w:rFonts w:ascii="仿宋_GB2312" w:eastAsia="仿宋_GB2312" w:hAnsi="Arial" w:cs="仿宋_GB2312" w:hint="eastAsia"/>
          <w:kern w:val="0"/>
          <w:sz w:val="30"/>
          <w:szCs w:val="30"/>
        </w:rPr>
        <w:t>按要求</w:t>
      </w:r>
      <w:r w:rsidR="0049467C">
        <w:rPr>
          <w:rFonts w:ascii="仿宋_GB2312" w:eastAsia="仿宋_GB2312" w:hAnsi="Arial" w:cs="仿宋_GB2312" w:hint="eastAsia"/>
          <w:kern w:val="0"/>
          <w:sz w:val="30"/>
          <w:szCs w:val="30"/>
        </w:rPr>
        <w:t>汇总上报相关报名材料</w:t>
      </w:r>
      <w:r w:rsidR="00552B65">
        <w:rPr>
          <w:rFonts w:ascii="仿宋_GB2312" w:eastAsia="仿宋_GB2312" w:hAnsi="Arial" w:cs="仿宋_GB2312" w:hint="eastAsia"/>
          <w:kern w:val="0"/>
          <w:sz w:val="30"/>
          <w:szCs w:val="30"/>
        </w:rPr>
        <w:t>（详见本通知第五项内容）</w:t>
      </w:r>
      <w:r w:rsidR="0049467C">
        <w:rPr>
          <w:rFonts w:ascii="仿宋_GB2312" w:eastAsia="仿宋_GB2312" w:hAnsi="Arial" w:cs="仿宋_GB2312" w:hint="eastAsia"/>
          <w:kern w:val="0"/>
          <w:sz w:val="30"/>
          <w:szCs w:val="30"/>
        </w:rPr>
        <w:t>。</w:t>
      </w:r>
      <w:r w:rsidR="0049467C" w:rsidRPr="00215FB2">
        <w:rPr>
          <w:rFonts w:ascii="仿宋_GB2312" w:eastAsia="仿宋_GB2312" w:hAnsi="宋体"/>
          <w:sz w:val="30"/>
          <w:szCs w:val="30"/>
        </w:rPr>
        <w:t xml:space="preserve"> </w:t>
      </w:r>
    </w:p>
    <w:p w:rsidR="00EB76EF" w:rsidRPr="00B14D72" w:rsidRDefault="00CB71DF" w:rsidP="00B14D72">
      <w:pPr>
        <w:pStyle w:val="a4"/>
        <w:spacing w:line="520" w:lineRule="exact"/>
        <w:ind w:left="0" w:firstLineChars="200" w:firstLine="600"/>
        <w:rPr>
          <w:rFonts w:ascii="仿宋_GB2312" w:eastAsia="仿宋_GB2312" w:hAnsi="宋体" w:cs="宋体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2</w:t>
      </w:r>
      <w:r w:rsidR="00B14D72">
        <w:rPr>
          <w:rFonts w:ascii="仿宋_GB2312" w:eastAsia="仿宋_GB2312" w:hAnsi="Arial" w:cs="仿宋_GB2312" w:hint="eastAsia"/>
          <w:color w:val="000000"/>
          <w:sz w:val="30"/>
          <w:szCs w:val="30"/>
        </w:rPr>
        <w:t>、</w:t>
      </w:r>
      <w:r w:rsidR="00552B65">
        <w:rPr>
          <w:rFonts w:ascii="仿宋_GB2312" w:eastAsia="仿宋_GB2312" w:hAnsi="Arial" w:cs="仿宋_GB2312" w:hint="eastAsia"/>
          <w:color w:val="000000"/>
          <w:sz w:val="30"/>
          <w:szCs w:val="30"/>
        </w:rPr>
        <w:t>本次学位英语考试需采集考生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照片，具体要求如下：</w:t>
      </w:r>
      <w:r w:rsidRPr="00B14D72">
        <w:rPr>
          <w:rFonts w:ascii="仿宋_GB2312" w:eastAsia="仿宋_GB2312" w:hAnsi="宋体" w:cs="宋体"/>
          <w:color w:val="000000"/>
          <w:sz w:val="30"/>
          <w:szCs w:val="30"/>
        </w:rPr>
        <w:t xml:space="preserve"> </w:t>
      </w:r>
    </w:p>
    <w:p w:rsidR="0030369F" w:rsidRDefault="00EB76EF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lastRenderedPageBreak/>
        <w:t>（1）</w:t>
      </w:r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考生报名可直接</w:t>
      </w:r>
      <w:proofErr w:type="gramStart"/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使用学信网</w:t>
      </w:r>
      <w:proofErr w:type="gramEnd"/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照片，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照片要求存储为JPG格式，</w:t>
      </w:r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并</w:t>
      </w:r>
      <w:r w:rsidRPr="00682223">
        <w:rPr>
          <w:rFonts w:ascii="仿宋_GB2312" w:eastAsia="仿宋_GB2312" w:hAnsi="Arial" w:cs="仿宋_GB2312" w:hint="eastAsia"/>
          <w:color w:val="000000"/>
          <w:sz w:val="30"/>
          <w:szCs w:val="30"/>
        </w:rPr>
        <w:t>以考生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的</w:t>
      </w:r>
      <w:r w:rsidR="001A2996">
        <w:rPr>
          <w:rFonts w:ascii="仿宋_GB2312" w:eastAsia="仿宋_GB2312" w:hAnsi="Arial" w:cs="仿宋_GB2312" w:hint="eastAsia"/>
          <w:color w:val="000000"/>
          <w:sz w:val="30"/>
          <w:szCs w:val="30"/>
        </w:rPr>
        <w:t>身份证号来</w:t>
      </w:r>
      <w:r w:rsidRPr="00682223">
        <w:rPr>
          <w:rFonts w:ascii="仿宋_GB2312" w:eastAsia="仿宋_GB2312" w:hAnsi="Arial" w:cs="仿宋_GB2312" w:hint="eastAsia"/>
          <w:color w:val="000000"/>
          <w:sz w:val="30"/>
          <w:szCs w:val="30"/>
        </w:rPr>
        <w:t>命名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  <w:r w:rsidRPr="00E85ECB">
        <w:rPr>
          <w:rFonts w:ascii="仿宋_GB2312" w:eastAsia="仿宋_GB2312" w:hAnsi="Arial" w:cs="仿宋_GB2312" w:hint="eastAsia"/>
          <w:color w:val="000000"/>
          <w:sz w:val="30"/>
          <w:szCs w:val="30"/>
        </w:rPr>
        <w:t xml:space="preserve">   </w:t>
      </w:r>
    </w:p>
    <w:p w:rsidR="00B82B63" w:rsidRPr="00B82B63" w:rsidRDefault="00EB76EF" w:rsidP="00B82B63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（2）</w:t>
      </w:r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如不</w:t>
      </w:r>
      <w:proofErr w:type="gramStart"/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使用学信网</w:t>
      </w:r>
      <w:proofErr w:type="gramEnd"/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照片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，请参照《学位英语</w:t>
      </w:r>
      <w:r w:rsidR="00824092">
        <w:rPr>
          <w:rFonts w:ascii="仿宋_GB2312" w:eastAsia="仿宋_GB2312" w:hAnsi="Arial" w:cs="仿宋_GB2312" w:hint="eastAsia"/>
          <w:color w:val="000000"/>
          <w:sz w:val="30"/>
          <w:szCs w:val="30"/>
        </w:rPr>
        <w:t>考试照片要求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》（附件3）准备</w:t>
      </w:r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报名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照片。</w:t>
      </w:r>
    </w:p>
    <w:p w:rsidR="00CB71DF" w:rsidRPr="00CB71DF" w:rsidRDefault="00CB71DF" w:rsidP="00CB71D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3、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各</w:t>
      </w:r>
      <w:r w:rsidR="004D1ACE">
        <w:rPr>
          <w:rFonts w:ascii="仿宋_GB2312" w:eastAsia="仿宋_GB2312" w:hAnsi="宋体" w:cs="宋体" w:hint="eastAsia"/>
          <w:color w:val="000000"/>
          <w:sz w:val="30"/>
          <w:szCs w:val="30"/>
        </w:rPr>
        <w:t>市县开放大学、各学院</w:t>
      </w:r>
      <w:r w:rsidR="00552B65">
        <w:rPr>
          <w:rFonts w:ascii="仿宋_GB2312" w:eastAsia="仿宋_GB2312" w:hAnsi="宋体" w:cs="宋体" w:hint="eastAsia"/>
          <w:color w:val="000000"/>
          <w:sz w:val="30"/>
          <w:szCs w:val="30"/>
        </w:rPr>
        <w:t>在上报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学生信息时，要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确保考生信息完整、准确，尤其是考生的姓名、身份证号、照片等信息要做到准确无误</w:t>
      </w:r>
      <w:r w:rsidR="00217175">
        <w:rPr>
          <w:rFonts w:ascii="仿宋_GB2312" w:eastAsia="仿宋_GB2312" w:hAnsi="Arial" w:cs="仿宋_GB2312" w:hint="eastAsia"/>
          <w:color w:val="000000"/>
          <w:sz w:val="30"/>
          <w:szCs w:val="30"/>
        </w:rPr>
        <w:t>，防止漏报、错报的情况发生，确保考试后续工作顺利完成</w:t>
      </w:r>
      <w:r>
        <w:rPr>
          <w:rFonts w:ascii="仿宋_GB2312" w:eastAsia="仿宋_GB2312" w:hAnsi="宋体" w:cs="宋体" w:hint="eastAsia"/>
          <w:color w:val="000000"/>
          <w:sz w:val="30"/>
          <w:szCs w:val="30"/>
        </w:rPr>
        <w:t>。</w:t>
      </w:r>
    </w:p>
    <w:p w:rsidR="0030369F" w:rsidRDefault="00CB71DF" w:rsidP="0030369F">
      <w:pPr>
        <w:pStyle w:val="a4"/>
        <w:spacing w:line="520" w:lineRule="exact"/>
        <w:ind w:left="0" w:firstLineChars="200" w:firstLine="602"/>
        <w:rPr>
          <w:rFonts w:ascii="仿宋_GB2312" w:eastAsia="仿宋_GB2312" w:hAnsi="Arial" w:cs="仿宋_GB2312"/>
          <w:b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四</w:t>
      </w:r>
      <w:r w:rsidR="003E0F46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、报名收费</w:t>
      </w:r>
    </w:p>
    <w:p w:rsidR="00CA3D50" w:rsidRDefault="003E0F46" w:rsidP="00CA3D50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 w:rsidRPr="00BB5905">
        <w:rPr>
          <w:rFonts w:ascii="仿宋_GB2312" w:eastAsia="仿宋_GB2312" w:hAnsi="Arial" w:cs="仿宋_GB2312" w:hint="eastAsia"/>
          <w:color w:val="000000"/>
          <w:sz w:val="30"/>
          <w:szCs w:val="30"/>
        </w:rPr>
        <w:t>1、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根据省物价局核定的收费标准，考试费为每人35元，请各</w:t>
      </w:r>
      <w:r w:rsidR="004D1ACE">
        <w:rPr>
          <w:rFonts w:ascii="仿宋_GB2312" w:eastAsia="仿宋_GB2312" w:hAnsi="Arial" w:cs="仿宋_GB2312" w:hint="eastAsia"/>
          <w:color w:val="000000"/>
          <w:sz w:val="30"/>
          <w:szCs w:val="30"/>
        </w:rPr>
        <w:t>市县开放大学、各学院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上报完报名</w:t>
      </w:r>
      <w:r w:rsidR="00F170E1">
        <w:rPr>
          <w:rFonts w:ascii="仿宋_GB2312" w:eastAsia="仿宋_GB2312" w:hAnsi="Arial" w:cs="仿宋_GB2312" w:hint="eastAsia"/>
          <w:color w:val="000000"/>
          <w:sz w:val="30"/>
          <w:szCs w:val="30"/>
        </w:rPr>
        <w:t>材料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后于10月</w:t>
      </w:r>
      <w:r w:rsidR="00991F42">
        <w:rPr>
          <w:rFonts w:ascii="仿宋_GB2312" w:eastAsia="仿宋_GB2312" w:hAnsi="Arial" w:cs="仿宋_GB2312" w:hint="eastAsia"/>
          <w:color w:val="000000"/>
          <w:sz w:val="30"/>
          <w:szCs w:val="30"/>
        </w:rPr>
        <w:t>11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日前将考试费汇至以下账户。</w:t>
      </w:r>
    </w:p>
    <w:p w:rsidR="00CA3D50" w:rsidRPr="00CA3D50" w:rsidRDefault="00CA3D50" w:rsidP="00CA3D50">
      <w:pPr>
        <w:pStyle w:val="a4"/>
        <w:spacing w:line="520" w:lineRule="exact"/>
        <w:ind w:left="0" w:firstLineChars="200" w:firstLine="560"/>
        <w:rPr>
          <w:rFonts w:ascii="仿宋_GB2312" w:eastAsia="仿宋_GB2312" w:hAnsi="Arial" w:cs="仿宋_GB2312"/>
          <w:color w:val="000000"/>
          <w:sz w:val="30"/>
          <w:szCs w:val="30"/>
        </w:rPr>
      </w:pPr>
      <w:r w:rsidRPr="00CA3D50">
        <w:rPr>
          <w:rFonts w:asciiTheme="minorEastAsia" w:hAnsiTheme="minorEastAsia" w:cs="仿宋_GB2312" w:hint="eastAsia"/>
          <w:color w:val="000000"/>
          <w:sz w:val="28"/>
          <w:szCs w:val="28"/>
        </w:rPr>
        <w:t>户名：江苏开放大学</w:t>
      </w:r>
    </w:p>
    <w:p w:rsidR="00CA3D50" w:rsidRPr="00CA3D50" w:rsidRDefault="00CA3D50" w:rsidP="00CA3D50">
      <w:pPr>
        <w:pStyle w:val="a4"/>
        <w:spacing w:line="520" w:lineRule="exact"/>
        <w:ind w:left="0" w:firstLineChars="200" w:firstLine="560"/>
        <w:rPr>
          <w:rFonts w:asciiTheme="minorEastAsia" w:hAnsiTheme="minorEastAsia" w:cs="仿宋_GB2312"/>
          <w:color w:val="000000"/>
          <w:sz w:val="28"/>
          <w:szCs w:val="28"/>
        </w:rPr>
      </w:pPr>
      <w:r w:rsidRPr="00CA3D50">
        <w:rPr>
          <w:rFonts w:asciiTheme="minorEastAsia" w:hAnsiTheme="minorEastAsia" w:cs="仿宋_GB2312" w:hint="eastAsia"/>
          <w:color w:val="000000"/>
          <w:sz w:val="28"/>
          <w:szCs w:val="28"/>
        </w:rPr>
        <w:t>开户银行：农行南京虎踞北路支行</w:t>
      </w:r>
    </w:p>
    <w:p w:rsidR="00CA3D50" w:rsidRPr="00CA3D50" w:rsidRDefault="00CA3D50" w:rsidP="00CA3D50">
      <w:pPr>
        <w:pStyle w:val="a4"/>
        <w:spacing w:line="520" w:lineRule="exact"/>
        <w:ind w:left="0" w:firstLineChars="200" w:firstLine="560"/>
        <w:rPr>
          <w:rFonts w:asciiTheme="minorEastAsia" w:hAnsiTheme="minorEastAsia" w:cs="仿宋_GB2312"/>
          <w:color w:val="000000"/>
          <w:sz w:val="28"/>
          <w:szCs w:val="28"/>
        </w:rPr>
      </w:pPr>
      <w:r w:rsidRPr="00CA3D50">
        <w:rPr>
          <w:rFonts w:asciiTheme="minorEastAsia" w:hAnsiTheme="minorEastAsia" w:cs="仿宋_GB2312" w:hint="eastAsia"/>
          <w:color w:val="000000"/>
          <w:sz w:val="28"/>
          <w:szCs w:val="28"/>
        </w:rPr>
        <w:t>银行账号：10115501040000282</w:t>
      </w:r>
    </w:p>
    <w:p w:rsidR="0030369F" w:rsidRDefault="003E0F46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2、汇款</w:t>
      </w:r>
      <w:r w:rsidR="00DD502F">
        <w:rPr>
          <w:rFonts w:ascii="仿宋_GB2312" w:eastAsia="仿宋_GB2312" w:hAnsi="Arial" w:cs="仿宋_GB2312" w:hint="eastAsia"/>
          <w:color w:val="000000"/>
          <w:sz w:val="30"/>
          <w:szCs w:val="30"/>
        </w:rPr>
        <w:t>时请注明</w:t>
      </w:r>
      <w:r w:rsidR="004937A5">
        <w:rPr>
          <w:rFonts w:ascii="仿宋_GB2312" w:eastAsia="仿宋_GB2312" w:hAnsi="Arial" w:cs="仿宋_GB2312" w:hint="eastAsia"/>
          <w:color w:val="000000"/>
          <w:sz w:val="30"/>
          <w:szCs w:val="30"/>
        </w:rPr>
        <w:t>市县开放大学或</w:t>
      </w:r>
      <w:r w:rsidR="004D1ACE">
        <w:rPr>
          <w:rFonts w:ascii="仿宋_GB2312" w:eastAsia="仿宋_GB2312" w:hAnsi="Arial" w:cs="仿宋_GB2312" w:hint="eastAsia"/>
          <w:color w:val="000000"/>
          <w:sz w:val="30"/>
          <w:szCs w:val="30"/>
        </w:rPr>
        <w:t>学院</w:t>
      </w:r>
      <w:r w:rsidR="00DD502F">
        <w:rPr>
          <w:rFonts w:ascii="仿宋_GB2312" w:eastAsia="仿宋_GB2312" w:hAnsi="Arial" w:cs="仿宋_GB2312" w:hint="eastAsia"/>
          <w:color w:val="000000"/>
          <w:sz w:val="30"/>
          <w:szCs w:val="30"/>
        </w:rPr>
        <w:t>名称及该款项为</w:t>
      </w:r>
      <w:r w:rsidR="00F170E1">
        <w:rPr>
          <w:rFonts w:ascii="仿宋_GB2312" w:eastAsia="仿宋_GB2312" w:hAnsi="Arial" w:cs="仿宋_GB2312" w:hint="eastAsia"/>
          <w:color w:val="000000"/>
          <w:sz w:val="30"/>
          <w:szCs w:val="30"/>
        </w:rPr>
        <w:t>学位英语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报名费。如“东台开大学位英语</w:t>
      </w:r>
      <w:r w:rsidR="00171B16">
        <w:rPr>
          <w:rFonts w:ascii="仿宋_GB2312" w:eastAsia="仿宋_GB2312" w:hAnsi="Arial" w:cs="仿宋_GB2312" w:hint="eastAsia"/>
          <w:color w:val="000000"/>
          <w:sz w:val="30"/>
          <w:szCs w:val="30"/>
        </w:rPr>
        <w:t>报名费”</w:t>
      </w:r>
      <w:r w:rsidR="00DD502F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</w:p>
    <w:p w:rsidR="0030369F" w:rsidRDefault="00CB71DF" w:rsidP="0030369F">
      <w:pPr>
        <w:pStyle w:val="a4"/>
        <w:spacing w:line="520" w:lineRule="exact"/>
        <w:ind w:left="0" w:firstLineChars="200" w:firstLine="602"/>
        <w:rPr>
          <w:rFonts w:ascii="仿宋_GB2312" w:eastAsia="仿宋_GB2312" w:hAnsi="Arial" w:cs="仿宋_GB2312"/>
          <w:b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五</w:t>
      </w:r>
      <w:r w:rsidR="003E0F46" w:rsidRPr="003E0F46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、</w:t>
      </w:r>
      <w:r w:rsidR="00F170E1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报名</w:t>
      </w:r>
      <w:r w:rsidR="00DD502F" w:rsidRPr="003E0F46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材料</w:t>
      </w:r>
      <w:r w:rsidR="00F170E1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上报</w:t>
      </w:r>
      <w:r w:rsidR="003E0F46" w:rsidRPr="003E0F46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要求</w:t>
      </w:r>
    </w:p>
    <w:p w:rsidR="0030369F" w:rsidRDefault="00F170E1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1、报名材料</w:t>
      </w:r>
      <w:r w:rsid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需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包含以下几项：</w:t>
      </w:r>
    </w:p>
    <w:p w:rsidR="0030369F" w:rsidRDefault="00F170E1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（1）《</w:t>
      </w:r>
      <w:r w:rsidR="001A2996">
        <w:rPr>
          <w:rFonts w:ascii="仿宋_GB2312" w:eastAsia="仿宋_GB2312" w:hAnsi="Arial" w:cs="仿宋_GB2312" w:hint="eastAsia"/>
          <w:color w:val="000000"/>
          <w:sz w:val="30"/>
          <w:szCs w:val="30"/>
        </w:rPr>
        <w:t>2018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年</w:t>
      </w:r>
      <w:r w:rsidR="0030369F">
        <w:rPr>
          <w:rFonts w:ascii="仿宋_GB2312" w:eastAsia="仿宋_GB2312" w:hAnsi="Arial" w:cs="仿宋_GB2312" w:hint="eastAsia"/>
          <w:color w:val="000000"/>
          <w:sz w:val="30"/>
          <w:szCs w:val="30"/>
        </w:rPr>
        <w:t>江苏省成人学士学位英语水平考试报名信息汇总表</w:t>
      </w:r>
      <w:r w:rsidR="00F97A19">
        <w:rPr>
          <w:rFonts w:ascii="仿宋_GB2312" w:eastAsia="仿宋_GB2312" w:hAnsi="Arial" w:cs="仿宋_GB2312" w:hint="eastAsia"/>
          <w:color w:val="000000"/>
          <w:sz w:val="30"/>
          <w:szCs w:val="30"/>
        </w:rPr>
        <w:t>》（附件2）电子稿</w:t>
      </w:r>
      <w:r w:rsidR="00FB1EFF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</w:p>
    <w:p w:rsidR="00F46180" w:rsidRDefault="00F170E1" w:rsidP="00CB71D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28"/>
          <w:szCs w:val="28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（2）《</w:t>
      </w:r>
      <w:r w:rsidR="001A2996">
        <w:rPr>
          <w:rFonts w:ascii="仿宋_GB2312" w:eastAsia="仿宋_GB2312" w:hAnsi="Arial" w:cs="仿宋_GB2312" w:hint="eastAsia"/>
          <w:color w:val="000000"/>
          <w:sz w:val="30"/>
          <w:szCs w:val="30"/>
        </w:rPr>
        <w:t>2018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年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江苏省成人学士学位英语水平考试报名信息汇总表》</w:t>
      </w:r>
      <w:r w:rsidR="00F97A19">
        <w:rPr>
          <w:rFonts w:ascii="仿宋_GB2312" w:eastAsia="仿宋_GB2312" w:hAnsi="Arial" w:cs="仿宋_GB2312" w:hint="eastAsia"/>
          <w:color w:val="000000"/>
          <w:sz w:val="30"/>
          <w:szCs w:val="30"/>
        </w:rPr>
        <w:t>（附件2）纸质稿</w:t>
      </w:r>
      <w:r w:rsidR="00E64411">
        <w:rPr>
          <w:rFonts w:ascii="仿宋_GB2312" w:eastAsia="仿宋_GB2312" w:hAnsi="Arial" w:cs="仿宋_GB2312" w:hint="eastAsia"/>
          <w:color w:val="000000"/>
          <w:sz w:val="30"/>
          <w:szCs w:val="30"/>
        </w:rPr>
        <w:t>盖章后</w:t>
      </w:r>
      <w:r w:rsidR="00F97A19">
        <w:rPr>
          <w:rFonts w:ascii="仿宋_GB2312" w:eastAsia="仿宋_GB2312" w:hAnsi="Arial" w:cs="仿宋_GB2312" w:hint="eastAsia"/>
          <w:color w:val="000000"/>
          <w:sz w:val="30"/>
          <w:szCs w:val="30"/>
        </w:rPr>
        <w:t>的</w:t>
      </w:r>
      <w:r w:rsidR="00F46180">
        <w:rPr>
          <w:rFonts w:ascii="仿宋_GB2312" w:eastAsia="仿宋_GB2312" w:hAnsi="Arial" w:cs="仿宋_GB2312" w:hint="eastAsia"/>
          <w:color w:val="000000"/>
          <w:sz w:val="30"/>
          <w:szCs w:val="30"/>
        </w:rPr>
        <w:t>PDF扫描件或清晰</w:t>
      </w:r>
      <w:r w:rsidR="00E64411">
        <w:rPr>
          <w:rFonts w:ascii="仿宋_GB2312" w:eastAsia="仿宋_GB2312" w:hAnsi="Arial" w:cs="仿宋_GB2312" w:hint="eastAsia"/>
          <w:color w:val="000000"/>
          <w:sz w:val="30"/>
          <w:szCs w:val="30"/>
        </w:rPr>
        <w:t>照片</w:t>
      </w:r>
      <w:r w:rsidR="00657B99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  <w:bookmarkStart w:id="0" w:name="_GoBack"/>
      <w:bookmarkEnd w:id="0"/>
    </w:p>
    <w:p w:rsidR="0030369F" w:rsidRPr="00CB71DF" w:rsidRDefault="00F170E1" w:rsidP="00F46180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28"/>
          <w:szCs w:val="28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（3）考生照片</w:t>
      </w:r>
      <w:r w:rsid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文件夹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（</w:t>
      </w:r>
      <w:r w:rsidR="00CB71DF" w:rsidRPr="00174306">
        <w:rPr>
          <w:rFonts w:ascii="仿宋_GB2312" w:eastAsia="仿宋_GB2312" w:hAnsi="Arial" w:cs="仿宋_GB2312" w:hint="eastAsia"/>
          <w:color w:val="000000"/>
          <w:sz w:val="28"/>
          <w:szCs w:val="28"/>
        </w:rPr>
        <w:t>务必确保所有考生的身份证号</w:t>
      </w:r>
      <w:r w:rsidR="00CB71DF">
        <w:rPr>
          <w:rFonts w:ascii="仿宋_GB2312" w:eastAsia="仿宋_GB2312" w:hAnsi="Arial" w:cs="仿宋_GB2312" w:hint="eastAsia"/>
          <w:color w:val="000000"/>
          <w:sz w:val="28"/>
          <w:szCs w:val="28"/>
        </w:rPr>
        <w:t>准确</w:t>
      </w:r>
      <w:r w:rsidR="00CB71DF" w:rsidRPr="00174306">
        <w:rPr>
          <w:rFonts w:ascii="仿宋_GB2312" w:eastAsia="仿宋_GB2312" w:hAnsi="Arial" w:cs="仿宋_GB2312" w:hint="eastAsia"/>
          <w:color w:val="000000"/>
          <w:sz w:val="28"/>
          <w:szCs w:val="28"/>
        </w:rPr>
        <w:t>无误，否则将无法参加考试）</w:t>
      </w:r>
      <w:r w:rsidR="00FB1EFF">
        <w:rPr>
          <w:rFonts w:ascii="仿宋_GB2312" w:eastAsia="仿宋_GB2312" w:hAnsi="Arial" w:cs="仿宋_GB2312" w:hint="eastAsia"/>
          <w:color w:val="000000"/>
          <w:sz w:val="28"/>
          <w:szCs w:val="28"/>
        </w:rPr>
        <w:t>。</w:t>
      </w:r>
    </w:p>
    <w:p w:rsidR="0030369F" w:rsidRDefault="00F170E1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（4）</w:t>
      </w:r>
      <w:r w:rsid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汇款凭证照片（</w:t>
      </w:r>
      <w:r w:rsidR="001A2996">
        <w:rPr>
          <w:rFonts w:ascii="仿宋_GB2312" w:eastAsia="仿宋_GB2312" w:hAnsi="Arial" w:cs="仿宋_GB2312" w:hint="eastAsia"/>
          <w:color w:val="000000"/>
          <w:sz w:val="28"/>
          <w:szCs w:val="28"/>
        </w:rPr>
        <w:t>请在</w:t>
      </w:r>
      <w:r w:rsidR="00A36569" w:rsidRPr="00A36569">
        <w:rPr>
          <w:rFonts w:ascii="仿宋_GB2312" w:eastAsia="仿宋_GB2312" w:hAnsi="Arial" w:cs="仿宋_GB2312" w:hint="eastAsia"/>
          <w:color w:val="000000"/>
          <w:sz w:val="28"/>
          <w:szCs w:val="28"/>
        </w:rPr>
        <w:t>汇款凭证上注明发票开具要求：发票抬头、联系人、联系人手机号码，学校将为各</w:t>
      </w:r>
      <w:r w:rsidR="004D1ACE">
        <w:rPr>
          <w:rFonts w:ascii="仿宋_GB2312" w:eastAsia="仿宋_GB2312" w:hAnsi="Arial" w:cs="仿宋_GB2312" w:hint="eastAsia"/>
          <w:color w:val="000000"/>
          <w:sz w:val="28"/>
          <w:szCs w:val="28"/>
        </w:rPr>
        <w:t>市县开放大学、各学院</w:t>
      </w:r>
      <w:r w:rsidR="00A36569" w:rsidRPr="00A36569">
        <w:rPr>
          <w:rFonts w:ascii="仿宋_GB2312" w:eastAsia="仿宋_GB2312" w:hAnsi="Arial" w:cs="仿宋_GB2312" w:hint="eastAsia"/>
          <w:color w:val="000000"/>
          <w:sz w:val="28"/>
          <w:szCs w:val="28"/>
        </w:rPr>
        <w:t>开具发票</w:t>
      </w:r>
      <w:r w:rsid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）</w:t>
      </w:r>
      <w:r w:rsidR="00FB1EFF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</w:p>
    <w:p w:rsidR="0030369F" w:rsidRDefault="00A36569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lastRenderedPageBreak/>
        <w:t>2</w:t>
      </w:r>
      <w:r w:rsidR="003E0F46">
        <w:rPr>
          <w:rFonts w:ascii="仿宋_GB2312" w:eastAsia="仿宋_GB2312" w:hAnsi="Arial" w:cs="仿宋_GB2312" w:hint="eastAsia"/>
          <w:color w:val="000000"/>
          <w:sz w:val="30"/>
          <w:szCs w:val="30"/>
        </w:rPr>
        <w:t>、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材料打包、命名要求：</w:t>
      </w:r>
      <w:r w:rsidR="00137CEE">
        <w:rPr>
          <w:rFonts w:ascii="仿宋_GB2312" w:eastAsia="仿宋_GB2312" w:hAnsi="Arial" w:cs="仿宋_GB2312" w:hint="eastAsia"/>
          <w:color w:val="000000"/>
          <w:sz w:val="30"/>
          <w:szCs w:val="30"/>
        </w:rPr>
        <w:t>将报名材料打包成压缩文件，并以“</w:t>
      </w:r>
      <w:r w:rsidR="004937A5">
        <w:rPr>
          <w:rFonts w:ascii="仿宋_GB2312" w:eastAsia="仿宋_GB2312" w:hAnsi="Arial" w:cs="仿宋_GB2312" w:hint="eastAsia"/>
          <w:color w:val="000000"/>
          <w:sz w:val="30"/>
          <w:szCs w:val="30"/>
        </w:rPr>
        <w:t>市县开放大学或</w:t>
      </w:r>
      <w:r w:rsidR="004D1ACE">
        <w:rPr>
          <w:rFonts w:ascii="仿宋_GB2312" w:eastAsia="仿宋_GB2312" w:hAnsi="Arial" w:cs="仿宋_GB2312" w:hint="eastAsia"/>
          <w:color w:val="000000"/>
          <w:sz w:val="30"/>
          <w:szCs w:val="30"/>
        </w:rPr>
        <w:t>学院</w:t>
      </w:r>
      <w:r w:rsidR="00137CEE">
        <w:rPr>
          <w:rFonts w:ascii="仿宋_GB2312" w:eastAsia="仿宋_GB2312" w:hAnsi="Arial" w:cs="仿宋_GB2312" w:hint="eastAsia"/>
          <w:color w:val="000000"/>
          <w:sz w:val="30"/>
          <w:szCs w:val="30"/>
        </w:rPr>
        <w:t>名称+学位英语报名材料”的方式命名，如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“东台开大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学位英语报名材料。”</w:t>
      </w:r>
    </w:p>
    <w:p w:rsidR="0030369F" w:rsidRDefault="00A36569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宋体" w:cs="宋体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3、</w:t>
      </w:r>
      <w:r w:rsidR="00E64411">
        <w:rPr>
          <w:rFonts w:ascii="仿宋_GB2312" w:eastAsia="仿宋_GB2312" w:hAnsi="Arial" w:cs="仿宋_GB2312" w:hint="eastAsia"/>
          <w:color w:val="000000"/>
          <w:sz w:val="30"/>
          <w:szCs w:val="30"/>
        </w:rPr>
        <w:t>报送时间：</w:t>
      </w:r>
      <w:r w:rsidR="008816A3">
        <w:rPr>
          <w:rFonts w:ascii="仿宋_GB2312" w:eastAsia="仿宋_GB2312" w:hAnsi="Arial" w:cs="仿宋_GB2312" w:hint="eastAsia"/>
          <w:color w:val="000000"/>
          <w:sz w:val="30"/>
          <w:szCs w:val="30"/>
        </w:rPr>
        <w:t>请</w:t>
      </w:r>
      <w:r w:rsidR="008816A3" w:rsidRPr="002A0C6F">
        <w:rPr>
          <w:rFonts w:ascii="仿宋_GB2312" w:eastAsia="仿宋_GB2312" w:hAnsi="宋体" w:hint="eastAsia"/>
          <w:sz w:val="30"/>
          <w:szCs w:val="30"/>
        </w:rPr>
        <w:t>各</w:t>
      </w:r>
      <w:r w:rsidR="004D1ACE">
        <w:rPr>
          <w:rFonts w:ascii="仿宋_GB2312" w:eastAsia="仿宋_GB2312" w:hAnsi="宋体" w:hint="eastAsia"/>
          <w:sz w:val="30"/>
          <w:szCs w:val="30"/>
        </w:rPr>
        <w:t>市县开放大学、各学院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于</w:t>
      </w:r>
      <w:r w:rsidR="001A2996">
        <w:rPr>
          <w:rFonts w:ascii="仿宋_GB2312" w:eastAsia="仿宋_GB2312" w:hAnsi="宋体" w:cs="宋体" w:hint="eastAsia"/>
          <w:color w:val="000000"/>
          <w:sz w:val="30"/>
          <w:szCs w:val="30"/>
        </w:rPr>
        <w:t>2018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年</w:t>
      </w:r>
      <w:r w:rsidR="008816A3">
        <w:rPr>
          <w:rFonts w:ascii="仿宋_GB2312" w:eastAsia="仿宋_GB2312" w:hAnsi="宋体" w:cs="宋体" w:hint="eastAsia"/>
          <w:color w:val="000000"/>
          <w:sz w:val="30"/>
          <w:szCs w:val="30"/>
        </w:rPr>
        <w:t>10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月</w:t>
      </w:r>
      <w:r w:rsidR="00991F42">
        <w:rPr>
          <w:rFonts w:ascii="仿宋_GB2312" w:eastAsia="仿宋_GB2312" w:hAnsi="宋体" w:cs="宋体" w:hint="eastAsia"/>
          <w:color w:val="000000"/>
          <w:sz w:val="30"/>
          <w:szCs w:val="30"/>
        </w:rPr>
        <w:t>11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日前将</w:t>
      </w:r>
      <w:r w:rsidR="00137CEE">
        <w:rPr>
          <w:rFonts w:ascii="仿宋_GB2312" w:eastAsia="仿宋_GB2312" w:hAnsi="Arial" w:cs="仿宋_GB2312" w:hint="eastAsia"/>
          <w:color w:val="000000"/>
          <w:sz w:val="30"/>
          <w:szCs w:val="30"/>
        </w:rPr>
        <w:t>学位英语报名材料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电子稿发至</w:t>
      </w:r>
      <w:r w:rsidR="00B66431">
        <w:rPr>
          <w:rFonts w:ascii="仿宋_GB2312" w:eastAsia="仿宋_GB2312" w:hAnsi="宋体" w:cs="宋体" w:hint="eastAsia"/>
          <w:color w:val="000000"/>
          <w:sz w:val="30"/>
          <w:szCs w:val="30"/>
        </w:rPr>
        <w:t>737210064@</w:t>
      </w:r>
      <w:r w:rsidR="00B66431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qq.com</w:t>
      </w:r>
      <w:r w:rsidR="008816A3" w:rsidRPr="002A0C6F">
        <w:rPr>
          <w:rFonts w:ascii="仿宋_GB2312" w:eastAsia="仿宋_GB2312" w:hAnsi="宋体" w:cs="宋体" w:hint="eastAsia"/>
          <w:color w:val="000000"/>
          <w:sz w:val="30"/>
          <w:szCs w:val="30"/>
        </w:rPr>
        <w:t>。</w:t>
      </w:r>
    </w:p>
    <w:p w:rsidR="0030369F" w:rsidRDefault="00FA3A02" w:rsidP="0030369F">
      <w:pPr>
        <w:pStyle w:val="a4"/>
        <w:spacing w:line="520" w:lineRule="exact"/>
        <w:ind w:left="0" w:firstLineChars="200" w:firstLine="602"/>
        <w:rPr>
          <w:rFonts w:ascii="仿宋_GB2312" w:eastAsia="仿宋_GB2312" w:hAnsi="Arial" w:cs="仿宋_GB2312"/>
          <w:b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六</w:t>
      </w:r>
      <w:r w:rsidR="00A36569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、联系人</w:t>
      </w:r>
    </w:p>
    <w:p w:rsidR="0030369F" w:rsidRDefault="00A36569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 w:rsidRP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各</w:t>
      </w:r>
      <w:r w:rsidR="004D1ACE">
        <w:rPr>
          <w:rFonts w:ascii="仿宋_GB2312" w:eastAsia="仿宋_GB2312" w:hAnsi="Arial" w:cs="仿宋_GB2312" w:hint="eastAsia"/>
          <w:color w:val="000000"/>
          <w:sz w:val="30"/>
          <w:szCs w:val="30"/>
        </w:rPr>
        <w:t>市县开放大学、学院</w:t>
      </w:r>
      <w:r w:rsidRP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在报名组织过程中如有其他问题请与耿静老师联系，</w:t>
      </w:r>
      <w:r w:rsidR="00E64411">
        <w:rPr>
          <w:rFonts w:ascii="仿宋_GB2312" w:eastAsia="仿宋_GB2312" w:hAnsi="Arial" w:cs="仿宋_GB2312" w:hint="eastAsia"/>
          <w:color w:val="000000"/>
          <w:sz w:val="30"/>
          <w:szCs w:val="30"/>
        </w:rPr>
        <w:t>联系</w:t>
      </w:r>
      <w:r w:rsidRPr="00A36569">
        <w:rPr>
          <w:rFonts w:ascii="仿宋_GB2312" w:eastAsia="仿宋_GB2312" w:hAnsi="Arial" w:cs="仿宋_GB2312" w:hint="eastAsia"/>
          <w:color w:val="000000"/>
          <w:sz w:val="30"/>
          <w:szCs w:val="30"/>
        </w:rPr>
        <w:t>电话：025—86265396</w:t>
      </w:r>
      <w:r w:rsidR="00E71231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</w:p>
    <w:p w:rsidR="0030369F" w:rsidRDefault="00E51AEB" w:rsidP="0030369F">
      <w:pPr>
        <w:pStyle w:val="a4"/>
        <w:spacing w:line="520" w:lineRule="exact"/>
        <w:ind w:left="0" w:firstLineChars="200" w:firstLine="602"/>
        <w:rPr>
          <w:rFonts w:ascii="仿宋_GB2312" w:eastAsia="仿宋_GB2312" w:hAnsi="Arial" w:cs="仿宋_GB2312"/>
          <w:b/>
          <w:color w:val="000000"/>
          <w:sz w:val="30"/>
          <w:szCs w:val="30"/>
        </w:rPr>
      </w:pPr>
      <w:r w:rsidRPr="00A36569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>附件</w:t>
      </w:r>
      <w:r w:rsidR="007E23D0" w:rsidRPr="00A36569">
        <w:rPr>
          <w:rFonts w:ascii="仿宋_GB2312" w:eastAsia="仿宋_GB2312" w:hAnsi="Arial" w:cs="仿宋_GB2312" w:hint="eastAsia"/>
          <w:b/>
          <w:color w:val="000000"/>
          <w:sz w:val="30"/>
          <w:szCs w:val="30"/>
        </w:rPr>
        <w:t xml:space="preserve">      </w:t>
      </w:r>
    </w:p>
    <w:p w:rsidR="0030369F" w:rsidRDefault="0030369F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1、</w:t>
      </w:r>
      <w:r w:rsidR="00023C3A">
        <w:rPr>
          <w:rFonts w:ascii="仿宋_GB2312" w:eastAsia="仿宋_GB2312" w:hAnsi="Arial" w:cs="仿宋_GB2312" w:hint="eastAsia"/>
          <w:color w:val="000000"/>
          <w:sz w:val="30"/>
          <w:szCs w:val="30"/>
        </w:rPr>
        <w:t>《江苏省成人本科教育学士学位英语水平考试大纲》（</w:t>
      </w:r>
      <w:r w:rsidR="00824092">
        <w:rPr>
          <w:rFonts w:ascii="仿宋_GB2312" w:eastAsia="仿宋_GB2312" w:hAnsi="Arial" w:cs="仿宋_GB2312" w:hint="eastAsia"/>
          <w:color w:val="000000"/>
          <w:sz w:val="30"/>
          <w:szCs w:val="30"/>
        </w:rPr>
        <w:t>试行</w:t>
      </w:r>
      <w:r w:rsidR="00023C3A">
        <w:rPr>
          <w:rFonts w:ascii="仿宋_GB2312" w:eastAsia="仿宋_GB2312" w:hAnsi="Arial" w:cs="仿宋_GB2312" w:hint="eastAsia"/>
          <w:color w:val="000000"/>
          <w:sz w:val="30"/>
          <w:szCs w:val="30"/>
        </w:rPr>
        <w:t>）</w:t>
      </w:r>
    </w:p>
    <w:p w:rsidR="0030369F" w:rsidRDefault="00A36569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2、</w:t>
      </w:r>
      <w:r w:rsidR="001A2996">
        <w:rPr>
          <w:rFonts w:ascii="仿宋_GB2312" w:eastAsia="仿宋_GB2312" w:hAnsi="Arial" w:cs="仿宋_GB2312" w:hint="eastAsia"/>
          <w:color w:val="000000"/>
          <w:sz w:val="30"/>
          <w:szCs w:val="30"/>
        </w:rPr>
        <w:t>2018</w:t>
      </w:r>
      <w:r w:rsidR="00CB71DF">
        <w:rPr>
          <w:rFonts w:ascii="仿宋_GB2312" w:eastAsia="仿宋_GB2312" w:hAnsi="Arial" w:cs="仿宋_GB2312" w:hint="eastAsia"/>
          <w:color w:val="000000"/>
          <w:sz w:val="30"/>
          <w:szCs w:val="30"/>
        </w:rPr>
        <w:t>年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江苏省成人学士学位英语水平考试报名信息</w:t>
      </w:r>
      <w:r w:rsidR="00824092">
        <w:rPr>
          <w:rFonts w:ascii="仿宋_GB2312" w:eastAsia="仿宋_GB2312" w:hAnsi="Arial" w:cs="仿宋_GB2312" w:hint="eastAsia"/>
          <w:color w:val="000000"/>
          <w:sz w:val="30"/>
          <w:szCs w:val="30"/>
        </w:rPr>
        <w:t>汇总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表</w:t>
      </w:r>
    </w:p>
    <w:p w:rsidR="00A36569" w:rsidRDefault="00A36569" w:rsidP="0030369F">
      <w:pPr>
        <w:pStyle w:val="a4"/>
        <w:spacing w:line="520" w:lineRule="exact"/>
        <w:ind w:left="0" w:firstLineChars="200" w:firstLine="600"/>
        <w:rPr>
          <w:rFonts w:ascii="仿宋_GB2312" w:eastAsia="仿宋_GB2312" w:hAnsi="Arial" w:cs="仿宋_GB2312"/>
          <w:color w:val="00000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3、</w:t>
      </w:r>
      <w:r w:rsidR="00824092">
        <w:rPr>
          <w:rFonts w:ascii="仿宋_GB2312" w:eastAsia="仿宋_GB2312" w:hAnsi="Arial" w:cs="仿宋_GB2312" w:hint="eastAsia"/>
          <w:color w:val="000000"/>
          <w:sz w:val="30"/>
          <w:szCs w:val="30"/>
        </w:rPr>
        <w:t>学位英语考试照片要求</w:t>
      </w:r>
    </w:p>
    <w:p w:rsidR="00A36569" w:rsidRDefault="00A36569" w:rsidP="00E51AEB">
      <w:pPr>
        <w:pStyle w:val="a3"/>
        <w:widowControl/>
        <w:spacing w:line="520" w:lineRule="exact"/>
        <w:ind w:firstLine="600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</w:p>
    <w:p w:rsidR="00BB5905" w:rsidRDefault="00023C3A" w:rsidP="00BB5905">
      <w:pPr>
        <w:pStyle w:val="a3"/>
        <w:widowControl/>
        <w:spacing w:line="520" w:lineRule="exact"/>
        <w:ind w:firstLine="600"/>
        <w:jc w:val="righ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 xml:space="preserve">                  </w:t>
      </w:r>
      <w:r w:rsidR="00E51AEB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 xml:space="preserve">          </w:t>
      </w:r>
    </w:p>
    <w:p w:rsidR="00171B16" w:rsidRDefault="00657B99" w:rsidP="00BB5905">
      <w:pPr>
        <w:pStyle w:val="a3"/>
        <w:widowControl/>
        <w:spacing w:line="520" w:lineRule="exact"/>
        <w:ind w:firstLine="600"/>
        <w:jc w:val="right"/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教务处</w:t>
      </w:r>
    </w:p>
    <w:p w:rsidR="00023C3A" w:rsidRDefault="00657B99" w:rsidP="00BB5905">
      <w:pPr>
        <w:pStyle w:val="a3"/>
        <w:widowControl/>
        <w:spacing w:line="520" w:lineRule="exact"/>
        <w:ind w:firstLine="600"/>
        <w:jc w:val="righ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2018年9月30日</w:t>
      </w:r>
    </w:p>
    <w:sectPr w:rsidR="00023C3A" w:rsidSect="00CA3D50">
      <w:footerReference w:type="default" r:id="rId8"/>
      <w:pgSz w:w="11906" w:h="16838"/>
      <w:pgMar w:top="1440" w:right="1191" w:bottom="1440" w:left="119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68" w:rsidRDefault="000C3068" w:rsidP="0030369F">
      <w:r>
        <w:separator/>
      </w:r>
    </w:p>
  </w:endnote>
  <w:endnote w:type="continuationSeparator" w:id="0">
    <w:p w:rsidR="000C3068" w:rsidRDefault="000C3068" w:rsidP="0030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955635"/>
      <w:docPartObj>
        <w:docPartGallery w:val="Page Numbers (Bottom of Page)"/>
        <w:docPartUnique/>
      </w:docPartObj>
    </w:sdtPr>
    <w:sdtEndPr/>
    <w:sdtContent>
      <w:p w:rsidR="0030369F" w:rsidRDefault="0030369F" w:rsidP="003036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B99" w:rsidRPr="00657B99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68" w:rsidRDefault="000C3068" w:rsidP="0030369F">
      <w:r>
        <w:separator/>
      </w:r>
    </w:p>
  </w:footnote>
  <w:footnote w:type="continuationSeparator" w:id="0">
    <w:p w:rsidR="000C3068" w:rsidRDefault="000C3068" w:rsidP="0030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BDC"/>
    <w:multiLevelType w:val="hybridMultilevel"/>
    <w:tmpl w:val="BACA89DA"/>
    <w:lvl w:ilvl="0" w:tplc="3474AB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6F"/>
    <w:rsid w:val="000205A7"/>
    <w:rsid w:val="00020B69"/>
    <w:rsid w:val="00023C3A"/>
    <w:rsid w:val="000400F8"/>
    <w:rsid w:val="00066E70"/>
    <w:rsid w:val="0009017D"/>
    <w:rsid w:val="000C3068"/>
    <w:rsid w:val="00137CEE"/>
    <w:rsid w:val="00171B16"/>
    <w:rsid w:val="00190D90"/>
    <w:rsid w:val="00195E0B"/>
    <w:rsid w:val="001A2996"/>
    <w:rsid w:val="001F32B5"/>
    <w:rsid w:val="00217175"/>
    <w:rsid w:val="00255191"/>
    <w:rsid w:val="002860DE"/>
    <w:rsid w:val="002A4A21"/>
    <w:rsid w:val="002B2366"/>
    <w:rsid w:val="002D34D1"/>
    <w:rsid w:val="0030369F"/>
    <w:rsid w:val="00305513"/>
    <w:rsid w:val="003826A7"/>
    <w:rsid w:val="003E0F46"/>
    <w:rsid w:val="003F4BF4"/>
    <w:rsid w:val="00470418"/>
    <w:rsid w:val="004937A5"/>
    <w:rsid w:val="0049467C"/>
    <w:rsid w:val="004A7959"/>
    <w:rsid w:val="004D1ACE"/>
    <w:rsid w:val="00515B23"/>
    <w:rsid w:val="005522A0"/>
    <w:rsid w:val="00552B65"/>
    <w:rsid w:val="00596EC6"/>
    <w:rsid w:val="005B08AE"/>
    <w:rsid w:val="00632E28"/>
    <w:rsid w:val="00657B99"/>
    <w:rsid w:val="00682223"/>
    <w:rsid w:val="006F1DF8"/>
    <w:rsid w:val="007E23D0"/>
    <w:rsid w:val="007E5C77"/>
    <w:rsid w:val="00800223"/>
    <w:rsid w:val="00824092"/>
    <w:rsid w:val="008816A3"/>
    <w:rsid w:val="00991F42"/>
    <w:rsid w:val="009E3CAC"/>
    <w:rsid w:val="00A36569"/>
    <w:rsid w:val="00A647C9"/>
    <w:rsid w:val="00AB1018"/>
    <w:rsid w:val="00AC3D15"/>
    <w:rsid w:val="00B04DD4"/>
    <w:rsid w:val="00B14D72"/>
    <w:rsid w:val="00B66431"/>
    <w:rsid w:val="00B828A3"/>
    <w:rsid w:val="00B82B63"/>
    <w:rsid w:val="00B95389"/>
    <w:rsid w:val="00BB5905"/>
    <w:rsid w:val="00BB6846"/>
    <w:rsid w:val="00C42BFE"/>
    <w:rsid w:val="00C614E9"/>
    <w:rsid w:val="00C622AC"/>
    <w:rsid w:val="00C951BF"/>
    <w:rsid w:val="00CA3D50"/>
    <w:rsid w:val="00CB71DF"/>
    <w:rsid w:val="00D428F7"/>
    <w:rsid w:val="00DB141B"/>
    <w:rsid w:val="00DD502F"/>
    <w:rsid w:val="00DE3BD0"/>
    <w:rsid w:val="00E35021"/>
    <w:rsid w:val="00E51AEB"/>
    <w:rsid w:val="00E64411"/>
    <w:rsid w:val="00E71231"/>
    <w:rsid w:val="00E83ADD"/>
    <w:rsid w:val="00E85ECB"/>
    <w:rsid w:val="00EB05FE"/>
    <w:rsid w:val="00EB76EF"/>
    <w:rsid w:val="00F03671"/>
    <w:rsid w:val="00F170E1"/>
    <w:rsid w:val="00F30E33"/>
    <w:rsid w:val="00F4306F"/>
    <w:rsid w:val="00F46180"/>
    <w:rsid w:val="00F526E1"/>
    <w:rsid w:val="00F74BD3"/>
    <w:rsid w:val="00F97A19"/>
    <w:rsid w:val="00FA3A02"/>
    <w:rsid w:val="00FB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F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3C3A"/>
    <w:rPr>
      <w:sz w:val="24"/>
    </w:rPr>
  </w:style>
  <w:style w:type="paragraph" w:styleId="a4">
    <w:name w:val="List Paragraph"/>
    <w:basedOn w:val="a"/>
    <w:uiPriority w:val="34"/>
    <w:qFormat/>
    <w:rsid w:val="00682223"/>
    <w:pPr>
      <w:widowControl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5">
    <w:name w:val="Balloon Text"/>
    <w:basedOn w:val="a"/>
    <w:link w:val="Char"/>
    <w:uiPriority w:val="99"/>
    <w:semiHidden/>
    <w:unhideWhenUsed/>
    <w:rsid w:val="0068222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82223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30369F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303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30369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03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30369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F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3C3A"/>
    <w:rPr>
      <w:sz w:val="24"/>
    </w:rPr>
  </w:style>
  <w:style w:type="paragraph" w:styleId="a4">
    <w:name w:val="List Paragraph"/>
    <w:basedOn w:val="a"/>
    <w:uiPriority w:val="34"/>
    <w:qFormat/>
    <w:rsid w:val="00682223"/>
    <w:pPr>
      <w:widowControl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5">
    <w:name w:val="Balloon Text"/>
    <w:basedOn w:val="a"/>
    <w:link w:val="Char"/>
    <w:uiPriority w:val="99"/>
    <w:semiHidden/>
    <w:unhideWhenUsed/>
    <w:rsid w:val="0068222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82223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30369F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303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30369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03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30369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徐德培</dc:creator>
  <cp:keywords/>
  <dc:description/>
  <cp:lastModifiedBy>徐德培</cp:lastModifiedBy>
  <cp:revision>70</cp:revision>
  <cp:lastPrinted>2018-09-30T01:57:00Z</cp:lastPrinted>
  <dcterms:created xsi:type="dcterms:W3CDTF">2017-09-25T01:46:00Z</dcterms:created>
  <dcterms:modified xsi:type="dcterms:W3CDTF">2018-09-30T07:01:00Z</dcterms:modified>
</cp:coreProperties>
</file>